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08" w:type="dxa"/>
        <w:tblBorders>
          <w:insideH w:val="single" w:sz="4" w:space="0" w:color="auto"/>
        </w:tblBorders>
        <w:tblLook w:val="01E0" w:firstRow="1" w:lastRow="1" w:firstColumn="1" w:lastColumn="1" w:noHBand="0" w:noVBand="0"/>
      </w:tblPr>
      <w:tblGrid>
        <w:gridCol w:w="4080"/>
        <w:gridCol w:w="5520"/>
      </w:tblGrid>
      <w:tr w:rsidR="00F30DAB" w:rsidTr="00F30DAB">
        <w:tc>
          <w:tcPr>
            <w:tcW w:w="4080" w:type="dxa"/>
          </w:tcPr>
          <w:p w:rsidR="00F30DAB" w:rsidRDefault="00F30DAB">
            <w:pPr>
              <w:jc w:val="center"/>
              <w:rPr>
                <w:rFonts w:ascii="Times New Roman" w:hAnsi="Times New Roman"/>
                <w:w w:val="90"/>
                <w:lang w:val="nl-NL"/>
              </w:rPr>
            </w:pPr>
            <w:r>
              <w:rPr>
                <w:rFonts w:ascii="Times New Roman" w:hAnsi="Times New Roman"/>
                <w:w w:val="90"/>
                <w:lang w:val="nl-NL"/>
              </w:rPr>
              <w:t>HỘI CỰU CHIẾN BINH VIỆT NAM</w:t>
            </w:r>
          </w:p>
          <w:p w:rsidR="00F30DAB" w:rsidRDefault="00F30DAB">
            <w:pPr>
              <w:jc w:val="center"/>
              <w:rPr>
                <w:rFonts w:ascii="Times New Roman" w:hAnsi="Times New Roman"/>
                <w:b/>
                <w:w w:val="90"/>
                <w:lang w:val="nl-NL"/>
              </w:rPr>
            </w:pPr>
            <w:r>
              <w:rPr>
                <w:rFonts w:ascii="Times New Roman" w:hAnsi="Times New Roman"/>
                <w:b/>
                <w:w w:val="90"/>
                <w:lang w:val="nl-NL"/>
              </w:rPr>
              <w:t>BTV HỘI CCB TỈNH CAO BẰNG</w:t>
            </w:r>
          </w:p>
          <w:p w:rsidR="00F30DAB" w:rsidRDefault="00F30DAB">
            <w:pPr>
              <w:jc w:val="center"/>
              <w:rPr>
                <w:rFonts w:ascii="Times New Roman" w:hAnsi="Times New Roman"/>
                <w:b/>
                <w:w w:val="90"/>
                <w:sz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495935</wp:posOffset>
                      </wp:positionH>
                      <wp:positionV relativeFrom="paragraph">
                        <wp:posOffset>-2540</wp:posOffset>
                      </wp:positionV>
                      <wp:extent cx="1435735" cy="0"/>
                      <wp:effectExtent l="1016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2pt" to="15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"/>
                  </w:pict>
                </mc:Fallback>
              </mc:AlternateContent>
            </w:r>
          </w:p>
          <w:p w:rsidR="00F30DAB" w:rsidRDefault="00F30DAB">
            <w:pPr>
              <w:jc w:val="center"/>
              <w:rPr>
                <w:rFonts w:ascii="Times New Roman" w:hAnsi="Times New Roman"/>
                <w:sz w:val="26"/>
                <w:lang w:val="nl-NL"/>
              </w:rPr>
            </w:pPr>
            <w:r>
              <w:rPr>
                <w:rFonts w:ascii="Times New Roman" w:hAnsi="Times New Roman"/>
                <w:sz w:val="26"/>
                <w:lang w:val="nl-NL"/>
              </w:rPr>
              <w:t xml:space="preserve">Số: </w:t>
            </w:r>
            <w:r>
              <w:rPr>
                <w:rFonts w:ascii="Times New Roman" w:hAnsi="Times New Roman"/>
                <w:sz w:val="26"/>
                <w:lang w:val="nl-NL"/>
              </w:rPr>
              <w:t>365</w:t>
            </w:r>
            <w:r>
              <w:rPr>
                <w:rFonts w:ascii="Times New Roman" w:hAnsi="Times New Roman"/>
                <w:sz w:val="26"/>
                <w:lang w:val="nl-NL"/>
              </w:rPr>
              <w:t xml:space="preserve"> /HD-CCB</w:t>
            </w:r>
          </w:p>
        </w:tc>
        <w:tc>
          <w:tcPr>
            <w:tcW w:w="5520" w:type="dxa"/>
          </w:tcPr>
          <w:p w:rsidR="00F30DAB" w:rsidRDefault="00F30DAB">
            <w:pPr>
              <w:jc w:val="center"/>
              <w:rPr>
                <w:rFonts w:ascii="Times New Roman" w:hAnsi="Times New Roman"/>
                <w:b/>
                <w:w w:val="85"/>
                <w:lang w:val="nl-NL"/>
              </w:rPr>
            </w:pPr>
            <w:r>
              <w:rPr>
                <w:rFonts w:ascii="Times New Roman" w:hAnsi="Times New Roman"/>
                <w:b/>
                <w:w w:val="85"/>
                <w:lang w:val="nl-NL"/>
              </w:rPr>
              <w:t>CỘNG HÒA XÃ HỘI CHỦ NGHĨA VIỆT NAM</w:t>
            </w:r>
          </w:p>
          <w:p w:rsidR="00F30DAB" w:rsidRDefault="00F30DAB">
            <w:pPr>
              <w:jc w:val="center"/>
              <w:rPr>
                <w:rFonts w:ascii="Times New Roman" w:hAnsi="Times New Roman"/>
                <w:b/>
                <w:w w:val="90"/>
              </w:rPr>
            </w:pPr>
            <w:r>
              <w:rPr>
                <w:rFonts w:ascii="Times New Roman" w:hAnsi="Times New Roman"/>
                <w:b/>
                <w:w w:val="90"/>
              </w:rPr>
              <w:t>Độc lập – Tự do – Hạnh phúc</w:t>
            </w:r>
          </w:p>
          <w:p w:rsidR="00F30DAB" w:rsidRDefault="00F30DAB">
            <w:pPr>
              <w:jc w:val="center"/>
              <w:rPr>
                <w:rFonts w:ascii="Times New Roman" w:hAnsi="Times New Roman"/>
                <w:b/>
                <w:w w:val="90"/>
                <w:sz w:val="26"/>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5715</wp:posOffset>
                      </wp:positionV>
                      <wp:extent cx="1819275"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20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4tJ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"/>
                  </w:pict>
                </mc:Fallback>
              </mc:AlternateContent>
            </w:r>
          </w:p>
          <w:p w:rsidR="00F30DAB" w:rsidRDefault="00F30DAB">
            <w:pPr>
              <w:jc w:val="center"/>
              <w:rPr>
                <w:rFonts w:ascii="Times New Roman" w:hAnsi="Times New Roman"/>
                <w:i/>
                <w:sz w:val="26"/>
              </w:rPr>
            </w:pPr>
            <w:r>
              <w:rPr>
                <w:rFonts w:ascii="Times New Roman" w:hAnsi="Times New Roman"/>
                <w:i/>
                <w:sz w:val="26"/>
              </w:rPr>
              <w:t xml:space="preserve">Cao Bằng, ngày </w:t>
            </w:r>
            <w:r>
              <w:rPr>
                <w:rFonts w:ascii="Times New Roman" w:hAnsi="Times New Roman"/>
                <w:i/>
                <w:sz w:val="26"/>
              </w:rPr>
              <w:t>18</w:t>
            </w:r>
            <w:r>
              <w:rPr>
                <w:rFonts w:ascii="Times New Roman" w:hAnsi="Times New Roman"/>
                <w:i/>
                <w:sz w:val="26"/>
              </w:rPr>
              <w:t xml:space="preserve"> tháng 02 năm 2020</w:t>
            </w:r>
          </w:p>
        </w:tc>
      </w:tr>
    </w:tbl>
    <w:p w:rsidR="00F30DAB" w:rsidRDefault="00F30DAB" w:rsidP="00F30DAB">
      <w:pPr>
        <w:autoSpaceDE w:val="0"/>
        <w:autoSpaceDN w:val="0"/>
        <w:adjustRightInd w:val="0"/>
        <w:jc w:val="center"/>
        <w:rPr>
          <w:rFonts w:ascii="Times New Roman" w:hAnsi="Times New Roman"/>
          <w:b/>
          <w:bCs/>
          <w:sz w:val="32"/>
          <w:szCs w:val="32"/>
        </w:rPr>
      </w:pPr>
    </w:p>
    <w:p w:rsidR="00F30DAB" w:rsidRDefault="00F30DAB" w:rsidP="00F30DAB">
      <w:pPr>
        <w:autoSpaceDE w:val="0"/>
        <w:autoSpaceDN w:val="0"/>
        <w:adjustRightInd w:val="0"/>
        <w:jc w:val="center"/>
        <w:rPr>
          <w:rFonts w:ascii="Times New Roman" w:hAnsi="Times New Roman"/>
          <w:b/>
          <w:bCs/>
          <w:sz w:val="32"/>
          <w:szCs w:val="32"/>
        </w:rPr>
      </w:pPr>
    </w:p>
    <w:p w:rsidR="00F30DAB" w:rsidRDefault="00F30DAB" w:rsidP="00F30DAB">
      <w:pPr>
        <w:autoSpaceDE w:val="0"/>
        <w:autoSpaceDN w:val="0"/>
        <w:adjustRightInd w:val="0"/>
        <w:jc w:val="center"/>
        <w:rPr>
          <w:rFonts w:ascii="Times New Roman" w:hAnsi="Times New Roman"/>
          <w:b/>
          <w:bCs/>
          <w:sz w:val="30"/>
          <w:szCs w:val="30"/>
          <w:lang w:val="vi-VN"/>
        </w:rPr>
      </w:pPr>
      <w:r>
        <w:rPr>
          <w:rFonts w:ascii="Times New Roman" w:hAnsi="Times New Roman"/>
          <w:b/>
          <w:bCs/>
          <w:sz w:val="30"/>
          <w:szCs w:val="30"/>
          <w:lang w:val="en"/>
        </w:rPr>
        <w:t>H</w:t>
      </w:r>
      <w:r>
        <w:rPr>
          <w:rFonts w:ascii="Times New Roman" w:hAnsi="Times New Roman"/>
          <w:b/>
          <w:bCs/>
          <w:sz w:val="30"/>
          <w:szCs w:val="30"/>
          <w:lang w:val="vi-VN"/>
        </w:rPr>
        <w:t>ƯỚNG DẪN</w:t>
      </w:r>
    </w:p>
    <w:p w:rsidR="00F30DAB" w:rsidRDefault="00F30DAB" w:rsidP="00F30DAB">
      <w:pPr>
        <w:autoSpaceDE w:val="0"/>
        <w:autoSpaceDN w:val="0"/>
        <w:adjustRightInd w:val="0"/>
        <w:jc w:val="center"/>
        <w:rPr>
          <w:rFonts w:ascii="Times New Roman" w:hAnsi="Times New Roman"/>
          <w:b/>
          <w:bCs/>
          <w:color w:val="FF0000"/>
          <w:spacing w:val="-4"/>
          <w:lang w:val="en"/>
        </w:rPr>
      </w:pPr>
      <w:r>
        <w:rPr>
          <w:rFonts w:ascii="Times New Roman" w:hAnsi="Times New Roman"/>
          <w:b/>
          <w:bCs/>
          <w:color w:val="FF0000"/>
          <w:lang w:val="en"/>
        </w:rPr>
        <w:t xml:space="preserve">Kiện toàn tổ chức bộ máy Hội Cựu chiến các cấp sau </w:t>
      </w:r>
      <w:r>
        <w:rPr>
          <w:rFonts w:ascii="Times New Roman" w:hAnsi="Times New Roman"/>
          <w:b/>
          <w:bCs/>
          <w:color w:val="FF0000"/>
          <w:spacing w:val="-4"/>
          <w:lang w:val="en"/>
        </w:rPr>
        <w:t xml:space="preserve">thực hiện sắp xếp </w:t>
      </w:r>
    </w:p>
    <w:p w:rsidR="00F30DAB" w:rsidRDefault="00F30DAB" w:rsidP="00F30DAB">
      <w:pPr>
        <w:autoSpaceDE w:val="0"/>
        <w:autoSpaceDN w:val="0"/>
        <w:adjustRightInd w:val="0"/>
        <w:jc w:val="center"/>
        <w:rPr>
          <w:rFonts w:ascii="Times New Roman" w:hAnsi="Times New Roman"/>
          <w:b/>
          <w:bCs/>
          <w:color w:val="FF0000"/>
          <w:lang w:val="en"/>
        </w:rPr>
      </w:pPr>
      <w:r>
        <w:rPr>
          <w:rFonts w:ascii="Times New Roman" w:hAnsi="Times New Roman"/>
          <w:b/>
          <w:bCs/>
          <w:color w:val="FF0000"/>
          <w:spacing w:val="-4"/>
          <w:lang w:val="en"/>
        </w:rPr>
        <w:t>các đơn vị hành chính cấp huyện, cấp xã và xóm, tổ dân phố</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en"/>
        </w:rPr>
      </w:pPr>
    </w:p>
    <w:p w:rsidR="00F30DAB" w:rsidRDefault="00F30DAB" w:rsidP="00F30DAB">
      <w:pPr>
        <w:autoSpaceDE w:val="0"/>
        <w:autoSpaceDN w:val="0"/>
        <w:adjustRightInd w:val="0"/>
        <w:spacing w:before="80" w:after="80" w:line="320" w:lineRule="atLeast"/>
        <w:ind w:firstLine="227"/>
        <w:jc w:val="both"/>
        <w:rPr>
          <w:rFonts w:ascii="Times New Roman" w:hAnsi="Times New Roman"/>
        </w:rPr>
      </w:pPr>
      <w:r>
        <w:rPr>
          <w:rFonts w:ascii="Times New Roman" w:hAnsi="Times New Roman"/>
          <w:lang w:val="en"/>
        </w:rPr>
        <w:tab/>
        <w:t>Căn cứ Nghị quyết số 864</w:t>
      </w:r>
      <w:r>
        <w:rPr>
          <w:rFonts w:ascii="Times New Roman" w:hAnsi="Times New Roman"/>
          <w:color w:val="000000"/>
          <w:lang w:val="en"/>
        </w:rPr>
        <w:t>/</w:t>
      </w:r>
      <w:r>
        <w:rPr>
          <w:rFonts w:ascii="Times New Roman" w:hAnsi="Times New Roman"/>
          <w:lang w:val="en"/>
        </w:rPr>
        <w:t>NQ-UBTVQH 14, ngày 10/1/2020; Nghị quyết số 897</w:t>
      </w:r>
      <w:r>
        <w:rPr>
          <w:rFonts w:ascii="Times New Roman" w:hAnsi="Times New Roman"/>
          <w:color w:val="000000"/>
          <w:lang w:val="en"/>
        </w:rPr>
        <w:t>/</w:t>
      </w:r>
      <w:r>
        <w:rPr>
          <w:rFonts w:ascii="Times New Roman" w:hAnsi="Times New Roman"/>
          <w:lang w:val="en"/>
        </w:rPr>
        <w:t>NQ-UBTVQH 14, ngày 11/2/2020 của Ủy ban Th</w:t>
      </w:r>
      <w:r>
        <w:rPr>
          <w:rFonts w:ascii="Times New Roman" w:hAnsi="Times New Roman"/>
          <w:lang w:val="vi-VN"/>
        </w:rPr>
        <w:t>ường vụ Quốc Hội về việc sắp xếp các đơn vị hành chính cấp huyện, cấp x</w:t>
      </w:r>
      <w:r>
        <w:rPr>
          <w:rFonts w:ascii="Times New Roman" w:hAnsi="Times New Roman"/>
        </w:rPr>
        <w:t>ã thuộc tỉnh Cao Bằng.</w:t>
      </w:r>
    </w:p>
    <w:p w:rsidR="00F30DAB" w:rsidRDefault="00F30DAB" w:rsidP="00F30DAB">
      <w:pPr>
        <w:spacing w:before="80" w:after="80" w:line="320" w:lineRule="exact"/>
        <w:ind w:firstLine="227"/>
        <w:jc w:val="both"/>
        <w:rPr>
          <w:rFonts w:ascii="Times New Roman" w:hAnsi="Times New Roman"/>
        </w:rPr>
      </w:pPr>
      <w:r>
        <w:rPr>
          <w:rFonts w:ascii="Times New Roman" w:hAnsi="Times New Roman"/>
        </w:rPr>
        <w:tab/>
        <w:t>Thực hiện Nghị quyết số 27</w:t>
      </w:r>
      <w:r>
        <w:rPr>
          <w:rFonts w:ascii="Times New Roman" w:hAnsi="Times New Roman"/>
          <w:color w:val="000000"/>
        </w:rPr>
        <w:t>/2018/</w:t>
      </w:r>
      <w:r>
        <w:rPr>
          <w:rFonts w:ascii="Times New Roman" w:hAnsi="Times New Roman"/>
        </w:rPr>
        <w:t xml:space="preserve">NQ-HĐND ngày 12/12/2018 của Hội đồng nhân dân tỉnh </w:t>
      </w:r>
      <w:r>
        <w:rPr>
          <w:rFonts w:ascii="Times New Roman" w:hAnsi="Times New Roman"/>
          <w:color w:val="000000"/>
        </w:rPr>
        <w:t>Quy định số lượng, chức danh và mức phụ cấp đối với những người hoạt động không chuyên trách ở xã, phường, thị trấn và ở xóm, tổ dân phố trên địa bàn tỉnh Cao Bằng</w:t>
      </w:r>
      <w:r>
        <w:rPr>
          <w:rFonts w:ascii="Times New Roman" w:hAnsi="Times New Roman"/>
          <w:sz w:val="24"/>
          <w:szCs w:val="24"/>
        </w:rPr>
        <w:t>.</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en"/>
        </w:rPr>
      </w:pPr>
      <w:r>
        <w:rPr>
          <w:rFonts w:ascii="Times New Roman" w:hAnsi="Times New Roman"/>
          <w:spacing w:val="-4"/>
          <w:lang w:val="en"/>
        </w:rPr>
        <w:tab/>
        <w:t>Thực hiện Kế hoạch số 2253/KH-UBND ngày 28/6/2019 của Ủy ban nhân dân tỉnh Cao Bằng về Thực hiện sắp xếp các đơn vị hành chính cấp huyện, cấp xã và xóm, tổ dân phố trên địa bàn tỉnh Cao Bằng trong giai đoạn 2019 - 2021.</w:t>
      </w:r>
    </w:p>
    <w:p w:rsidR="00F30DAB" w:rsidRDefault="00F30DAB" w:rsidP="00F30DAB">
      <w:pPr>
        <w:autoSpaceDE w:val="0"/>
        <w:autoSpaceDN w:val="0"/>
        <w:adjustRightInd w:val="0"/>
        <w:spacing w:before="80" w:after="80" w:line="320" w:lineRule="atLeast"/>
        <w:ind w:firstLine="227"/>
        <w:jc w:val="both"/>
        <w:rPr>
          <w:rFonts w:ascii="Times New Roman" w:hAnsi="Times New Roman"/>
          <w:sz w:val="24"/>
          <w:szCs w:val="24"/>
        </w:rPr>
      </w:pPr>
      <w:r>
        <w:rPr>
          <w:rFonts w:ascii="Times New Roman" w:hAnsi="Times New Roman"/>
          <w:lang w:val="en"/>
        </w:rPr>
        <w:tab/>
        <w:t>Thực hiện Nghị quyết số 26</w:t>
      </w:r>
      <w:r>
        <w:rPr>
          <w:rFonts w:ascii="Times New Roman" w:hAnsi="Times New Roman"/>
          <w:color w:val="000000"/>
          <w:lang w:val="en"/>
        </w:rPr>
        <w:t>/</w:t>
      </w:r>
      <w:r>
        <w:rPr>
          <w:rFonts w:ascii="Times New Roman" w:hAnsi="Times New Roman"/>
          <w:lang w:val="en"/>
        </w:rPr>
        <w:t xml:space="preserve">NQ-HĐND ngày 09/9/2019 của Hội đồng nhân dân tỉnh </w:t>
      </w:r>
      <w:r>
        <w:rPr>
          <w:rFonts w:ascii="Times New Roman" w:hAnsi="Times New Roman"/>
          <w:color w:val="000000"/>
          <w:lang w:val="en"/>
        </w:rPr>
        <w:t>về việc tán thành chủ tr</w:t>
      </w:r>
      <w:r>
        <w:rPr>
          <w:rFonts w:ascii="Times New Roman" w:hAnsi="Times New Roman"/>
          <w:color w:val="000000"/>
          <w:lang w:val="vi-VN"/>
        </w:rPr>
        <w:t>ương s</w:t>
      </w:r>
      <w:r>
        <w:rPr>
          <w:rFonts w:ascii="Times New Roman" w:hAnsi="Times New Roman"/>
          <w:color w:val="000000"/>
        </w:rPr>
        <w:t>ắp</w:t>
      </w:r>
      <w:r>
        <w:rPr>
          <w:rFonts w:ascii="Times New Roman" w:hAnsi="Times New Roman"/>
          <w:color w:val="000000"/>
          <w:lang w:val="vi-VN"/>
        </w:rPr>
        <w:t xml:space="preserve"> xếp, sáp nhập, đổi tên đơn vị hành chính cấp huyện, cấp x</w:t>
      </w:r>
      <w:r>
        <w:rPr>
          <w:rFonts w:ascii="Times New Roman" w:hAnsi="Times New Roman"/>
          <w:color w:val="000000"/>
        </w:rPr>
        <w:t>ã trên địa bàn tỉnh Cao Bằng</w:t>
      </w:r>
      <w:r>
        <w:rPr>
          <w:rFonts w:ascii="Times New Roman" w:hAnsi="Times New Roman"/>
          <w:sz w:val="24"/>
          <w:szCs w:val="24"/>
        </w:rPr>
        <w:t xml:space="preserve"> .</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en"/>
        </w:rPr>
      </w:pPr>
      <w:r>
        <w:rPr>
          <w:rFonts w:ascii="Times New Roman" w:hAnsi="Times New Roman"/>
          <w:lang w:val="en"/>
        </w:rPr>
        <w:tab/>
        <w:t>Căn cứ Hướng dẫn số 18-HD/TU, ngày 18/9/2019 của Tỉnh ủy Cao Bằng về công tác tổ chức, bộ máy, cán bộ các đơn vị hành chính cấp huyện, cấp xã thuộc diện sắp xếp.</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rPr>
      </w:pPr>
      <w:r>
        <w:rPr>
          <w:rFonts w:ascii="Times New Roman" w:hAnsi="Times New Roman"/>
          <w:color w:val="000000"/>
          <w:spacing w:val="-4"/>
          <w:lang w:val="en"/>
        </w:rPr>
        <w:tab/>
        <w:t>Căn cứ Điều lệ Hội Cựu chiến binh Việt Nam khóa VI và H</w:t>
      </w:r>
      <w:r>
        <w:rPr>
          <w:rFonts w:ascii="Times New Roman" w:hAnsi="Times New Roman"/>
          <w:color w:val="000000"/>
          <w:spacing w:val="-4"/>
          <w:lang w:val="vi-VN"/>
        </w:rPr>
        <w:t xml:space="preserve">ướng dẫn thực hiện Điều lệ của Hội CCB Việt Nam. </w:t>
      </w:r>
      <w:r>
        <w:rPr>
          <w:rFonts w:ascii="Times New Roman" w:hAnsi="Times New Roman"/>
        </w:rPr>
        <w:t>Hướng dẫn</w:t>
      </w:r>
      <w:r>
        <w:rPr>
          <w:rFonts w:ascii="Times New Roman" w:hAnsi="Times New Roman"/>
          <w:lang w:val="vi-VN"/>
        </w:rPr>
        <w:t xml:space="preserve"> số </w:t>
      </w:r>
      <w:r>
        <w:rPr>
          <w:rFonts w:ascii="Times New Roman" w:hAnsi="Times New Roman"/>
        </w:rPr>
        <w:t>71</w:t>
      </w:r>
      <w:r>
        <w:rPr>
          <w:rFonts w:ascii="Times New Roman" w:hAnsi="Times New Roman"/>
          <w:lang w:val="vi-VN"/>
        </w:rPr>
        <w:t>/</w:t>
      </w:r>
      <w:r>
        <w:rPr>
          <w:rFonts w:ascii="Times New Roman" w:hAnsi="Times New Roman"/>
        </w:rPr>
        <w:t>HD</w:t>
      </w:r>
      <w:r>
        <w:rPr>
          <w:rFonts w:ascii="Times New Roman" w:hAnsi="Times New Roman"/>
          <w:lang w:val="vi-VN"/>
        </w:rPr>
        <w:t xml:space="preserve">-CCB, ngày </w:t>
      </w:r>
      <w:r>
        <w:rPr>
          <w:rFonts w:ascii="Times New Roman" w:hAnsi="Times New Roman"/>
        </w:rPr>
        <w:t>12</w:t>
      </w:r>
      <w:r>
        <w:rPr>
          <w:rFonts w:ascii="Times New Roman" w:hAnsi="Times New Roman"/>
          <w:lang w:val="vi-VN"/>
        </w:rPr>
        <w:t>/</w:t>
      </w:r>
      <w:r>
        <w:rPr>
          <w:rFonts w:ascii="Times New Roman" w:hAnsi="Times New Roman"/>
        </w:rPr>
        <w:t>2</w:t>
      </w:r>
      <w:r>
        <w:rPr>
          <w:rFonts w:ascii="Times New Roman" w:hAnsi="Times New Roman"/>
          <w:lang w:val="vi-VN"/>
        </w:rPr>
        <w:t>/2020 của Hội Cựu chiến binh Việt Nam</w:t>
      </w:r>
      <w:r>
        <w:rPr>
          <w:rFonts w:ascii="Times New Roman" w:hAnsi="Times New Roman"/>
        </w:rPr>
        <w:t>. Hội Cựu chiến binh tỉnh sao y gửi kèm.</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en"/>
        </w:rPr>
      </w:pPr>
      <w:r>
        <w:rPr>
          <w:rFonts w:ascii="Times New Roman" w:hAnsi="Times New Roman"/>
          <w:spacing w:val="-4"/>
          <w:lang w:val="en"/>
        </w:rPr>
        <w:tab/>
        <w:t>Để thực hiện việc sắp xếp tổ chức, bộ máy Hội Cựu chiến binh (CCB) các cấp đạt hiệu quả, Ban Thường vụ Hội Cựu chiến binh tỉnh hướng dẫn Ban Thường vụ Hội Cựu chiến binh các huyện, thành phố chỉ đạo, triển khai thực hiện với những nội dung cụ thể như sau:</w:t>
      </w:r>
    </w:p>
    <w:p w:rsidR="00F30DAB" w:rsidRDefault="00F30DAB" w:rsidP="00F30DAB">
      <w:pPr>
        <w:autoSpaceDE w:val="0"/>
        <w:autoSpaceDN w:val="0"/>
        <w:adjustRightInd w:val="0"/>
        <w:spacing w:before="180" w:after="180"/>
        <w:ind w:firstLine="227"/>
        <w:rPr>
          <w:rFonts w:ascii="Times New Roman" w:hAnsi="Times New Roman"/>
          <w:b/>
          <w:bCs/>
          <w:lang w:val="en"/>
        </w:rPr>
      </w:pPr>
      <w:r>
        <w:rPr>
          <w:rFonts w:ascii="Times New Roman" w:hAnsi="Times New Roman"/>
          <w:b/>
          <w:bCs/>
          <w:lang w:val="en"/>
        </w:rPr>
        <w:tab/>
        <w:t>I. MỤC ĐÍCH YÊU CẦU</w:t>
      </w:r>
    </w:p>
    <w:p w:rsidR="00F30DAB" w:rsidRDefault="00F30DAB" w:rsidP="00F30DAB">
      <w:pPr>
        <w:autoSpaceDE w:val="0"/>
        <w:autoSpaceDN w:val="0"/>
        <w:adjustRightInd w:val="0"/>
        <w:spacing w:before="80" w:after="80" w:line="320" w:lineRule="atLeast"/>
        <w:ind w:firstLine="227"/>
        <w:jc w:val="both"/>
        <w:rPr>
          <w:rFonts w:ascii="Times New Roman" w:hAnsi="Times New Roman"/>
        </w:rPr>
      </w:pPr>
      <w:r>
        <w:rPr>
          <w:rFonts w:ascii="Times New Roman" w:hAnsi="Times New Roman"/>
          <w:b/>
          <w:bCs/>
          <w:lang w:val="en"/>
        </w:rPr>
        <w:tab/>
        <w:t xml:space="preserve">- </w:t>
      </w:r>
      <w:r>
        <w:rPr>
          <w:rFonts w:ascii="Times New Roman" w:hAnsi="Times New Roman"/>
          <w:color w:val="000000"/>
          <w:lang w:val="en"/>
        </w:rPr>
        <w:t xml:space="preserve">Tiếp tục tuyên truyền, vận động hội viên CCB và nhân dân đồng thuận, thống nhất về nhận thức và hành động triển khai thực hiện đảm bảo tiến độ theo </w:t>
      </w:r>
      <w:r>
        <w:rPr>
          <w:rFonts w:ascii="Times New Roman" w:hAnsi="Times New Roman"/>
          <w:lang w:val="en"/>
        </w:rPr>
        <w:t>Nghị quyết số 27</w:t>
      </w:r>
      <w:r>
        <w:rPr>
          <w:rFonts w:ascii="Times New Roman" w:hAnsi="Times New Roman"/>
          <w:color w:val="000000"/>
          <w:lang w:val="en"/>
        </w:rPr>
        <w:t>/2018/</w:t>
      </w:r>
      <w:r>
        <w:rPr>
          <w:rFonts w:ascii="Times New Roman" w:hAnsi="Times New Roman"/>
          <w:lang w:val="en"/>
        </w:rPr>
        <w:t xml:space="preserve">NQ-HĐND, ngày 12/12/2018 của Hội đồng nhân dân tỉnh </w:t>
      </w:r>
      <w:r>
        <w:rPr>
          <w:rFonts w:ascii="Times New Roman" w:hAnsi="Times New Roman"/>
          <w:color w:val="000000"/>
          <w:lang w:val="en"/>
        </w:rPr>
        <w:t>Quy định số lượng, chức danh và mức phụ cấp đối với những người hoạt động không chuyên trách ở xã, ph</w:t>
      </w:r>
      <w:r>
        <w:rPr>
          <w:rFonts w:ascii="Times New Roman" w:hAnsi="Times New Roman"/>
          <w:color w:val="000000"/>
          <w:lang w:val="vi-VN"/>
        </w:rPr>
        <w:t>ường, thị trấn và ở xóm, tổ dân phố trên địa bàn tỉnh Cao Bằng</w:t>
      </w:r>
      <w:r>
        <w:rPr>
          <w:rFonts w:ascii="Times New Roman" w:hAnsi="Times New Roman"/>
          <w:sz w:val="24"/>
          <w:szCs w:val="24"/>
          <w:lang w:val="vi-VN"/>
        </w:rPr>
        <w:t xml:space="preserve">; </w:t>
      </w:r>
      <w:r>
        <w:rPr>
          <w:rFonts w:ascii="Times New Roman" w:hAnsi="Times New Roman"/>
          <w:lang w:val="vi-VN"/>
        </w:rPr>
        <w:t xml:space="preserve">Kế hoạch số 2253/KH-UBND ngày 28/6/2019 của Ủy ban nhân dân </w:t>
      </w:r>
      <w:r>
        <w:rPr>
          <w:rFonts w:ascii="Times New Roman" w:hAnsi="Times New Roman"/>
          <w:lang w:val="vi-VN"/>
        </w:rPr>
        <w:lastRenderedPageBreak/>
        <w:t>tỉnh Cao Bằng về thực hiện sắp xếp các đơn vị hành chính cấp huyện, cấp x</w:t>
      </w:r>
      <w:r>
        <w:rPr>
          <w:rFonts w:ascii="Times New Roman" w:hAnsi="Times New Roman"/>
        </w:rPr>
        <w:t>ã và xóm, tổ dân phố trên địa bàn tỉnh Cao Bằng trong giai đoạn 2019 – 2021;</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lang w:val="en"/>
        </w:rPr>
        <w:tab/>
        <w:t>- Nhân sự tham gia Ban Chấp hành, Ban Th</w:t>
      </w:r>
      <w:r>
        <w:rPr>
          <w:rFonts w:ascii="Times New Roman" w:hAnsi="Times New Roman"/>
          <w:lang w:val="vi-VN"/>
        </w:rPr>
        <w:t>ường vụ và các chức danh chủ chốt Hội CCB các cấp phải đảm bảo tiêu chuẩn theo quy định và dân chủ, khách quan trong công tác giới thiệu nhân sự.</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en"/>
        </w:rPr>
      </w:pPr>
      <w:r>
        <w:rPr>
          <w:rFonts w:ascii="Times New Roman" w:hAnsi="Times New Roman"/>
          <w:lang w:val="en"/>
        </w:rPr>
        <w:tab/>
        <w:t xml:space="preserve">- </w:t>
      </w:r>
      <w:r>
        <w:rPr>
          <w:rFonts w:ascii="Times New Roman" w:hAnsi="Times New Roman"/>
          <w:spacing w:val="-4"/>
          <w:lang w:val="en"/>
        </w:rPr>
        <w:t>Việc sắp xếp tổ chức, bộ máy Hội CCB các cấp phải đảm bảo thực hiện đúng theo chỉ đạo của cấp ủy và Điều lệ Hội CCB Việt Nam khóa VI quy định.</w:t>
      </w:r>
    </w:p>
    <w:p w:rsidR="00F30DAB" w:rsidRDefault="00F30DAB" w:rsidP="00F30DAB">
      <w:pPr>
        <w:autoSpaceDE w:val="0"/>
        <w:autoSpaceDN w:val="0"/>
        <w:adjustRightInd w:val="0"/>
        <w:spacing w:before="80" w:after="80" w:line="320" w:lineRule="atLeast"/>
        <w:ind w:firstLine="227"/>
        <w:jc w:val="both"/>
        <w:rPr>
          <w:rFonts w:ascii="Times New Roman" w:hAnsi="Times New Roman"/>
          <w:b/>
          <w:spacing w:val="-4"/>
          <w:lang w:val="en"/>
        </w:rPr>
      </w:pPr>
      <w:r>
        <w:rPr>
          <w:rFonts w:ascii="Times New Roman" w:hAnsi="Times New Roman"/>
          <w:b/>
          <w:bCs/>
          <w:spacing w:val="-4"/>
          <w:lang w:val="en"/>
        </w:rPr>
        <w:tab/>
      </w:r>
      <w:r>
        <w:rPr>
          <w:rFonts w:ascii="Times New Roman" w:hAnsi="Times New Roman"/>
          <w:b/>
          <w:spacing w:val="-4"/>
          <w:lang w:val="en"/>
        </w:rPr>
        <w:t>II. NỘI DUNG THỰC HIỆN</w:t>
      </w:r>
    </w:p>
    <w:p w:rsidR="00F30DAB" w:rsidRDefault="00F30DAB" w:rsidP="00F30DAB">
      <w:pPr>
        <w:autoSpaceDE w:val="0"/>
        <w:autoSpaceDN w:val="0"/>
        <w:adjustRightInd w:val="0"/>
        <w:spacing w:before="80" w:after="80" w:line="320" w:lineRule="atLeast"/>
        <w:ind w:firstLine="227"/>
        <w:jc w:val="both"/>
        <w:rPr>
          <w:rFonts w:ascii="Times New Roman" w:hAnsi="Times New Roman"/>
          <w:b/>
          <w:spacing w:val="-4"/>
        </w:rPr>
      </w:pPr>
      <w:r>
        <w:rPr>
          <w:rFonts w:ascii="Times New Roman" w:hAnsi="Times New Roman"/>
          <w:spacing w:val="-4"/>
          <w:lang w:val="en"/>
        </w:rPr>
        <w:tab/>
      </w:r>
      <w:r>
        <w:rPr>
          <w:rFonts w:ascii="Times New Roman" w:hAnsi="Times New Roman"/>
          <w:b/>
          <w:spacing w:val="-4"/>
          <w:lang w:val="en"/>
        </w:rPr>
        <w:t>1. Kiện toàn Chi hội tr</w:t>
      </w:r>
      <w:r>
        <w:rPr>
          <w:rFonts w:ascii="Times New Roman" w:hAnsi="Times New Roman"/>
          <w:b/>
          <w:spacing w:val="-4"/>
          <w:lang w:val="vi-VN"/>
        </w:rPr>
        <w:t>ưởng các xóm/tổ dân phố</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vi-VN"/>
        </w:rPr>
      </w:pPr>
      <w:r>
        <w:rPr>
          <w:rFonts w:ascii="Times New Roman" w:hAnsi="Times New Roman"/>
          <w:spacing w:val="-4"/>
          <w:lang w:val="en"/>
        </w:rPr>
        <w:tab/>
        <w:t>- Số Chi hội tr</w:t>
      </w:r>
      <w:r>
        <w:rPr>
          <w:rFonts w:ascii="Times New Roman" w:hAnsi="Times New Roman"/>
          <w:spacing w:val="-4"/>
          <w:lang w:val="vi-VN"/>
        </w:rPr>
        <w:t>ưởng trước khi sát nhập: 1970 (Không tính 2 đơn vị trực thuộc khối 487).</w:t>
      </w:r>
    </w:p>
    <w:p w:rsidR="00F30DAB" w:rsidRDefault="00F30DAB" w:rsidP="00F30DAB">
      <w:pPr>
        <w:autoSpaceDE w:val="0"/>
        <w:autoSpaceDN w:val="0"/>
        <w:adjustRightInd w:val="0"/>
        <w:spacing w:before="120"/>
        <w:ind w:firstLine="720"/>
        <w:jc w:val="both"/>
        <w:rPr>
          <w:rFonts w:ascii="Times New Roman" w:hAnsi="Times New Roman"/>
          <w:color w:val="000000"/>
          <w:highlight w:val="white"/>
          <w:lang w:val="vi-VN"/>
        </w:rPr>
      </w:pPr>
      <w:r>
        <w:rPr>
          <w:rFonts w:ascii="Times New Roman" w:hAnsi="Times New Roman"/>
          <w:spacing w:val="-4"/>
          <w:lang w:val="vi-VN"/>
        </w:rPr>
        <w:t xml:space="preserve">- </w:t>
      </w:r>
      <w:r>
        <w:rPr>
          <w:rFonts w:ascii="Times New Roman" w:hAnsi="Times New Roman"/>
          <w:b/>
          <w:bCs/>
          <w:i/>
          <w:iCs/>
          <w:lang w:val="vi-VN"/>
        </w:rPr>
        <w:t xml:space="preserve">Kiện toàn nhân sự Chi hội trưởng: </w:t>
      </w:r>
      <w:r>
        <w:rPr>
          <w:rFonts w:ascii="Times New Roman" w:hAnsi="Times New Roman"/>
          <w:lang w:val="vi-VN"/>
        </w:rPr>
        <w:t>BTV, BCH</w:t>
      </w:r>
      <w:r>
        <w:rPr>
          <w:rFonts w:ascii="Times New Roman" w:hAnsi="Times New Roman"/>
          <w:b/>
          <w:bCs/>
          <w:i/>
          <w:iCs/>
          <w:lang w:val="vi-VN"/>
        </w:rPr>
        <w:t xml:space="preserve"> </w:t>
      </w:r>
      <w:r>
        <w:rPr>
          <w:rFonts w:ascii="Times New Roman" w:hAnsi="Times New Roman"/>
          <w:lang w:val="vi-VN"/>
        </w:rPr>
        <w:t xml:space="preserve">Hội CCB xã tổ chức buổi làm việc với cấp ủy thống nhất </w:t>
      </w:r>
      <w:r>
        <w:rPr>
          <w:rFonts w:ascii="Times New Roman" w:hAnsi="Times New Roman"/>
          <w:b/>
          <w:bCs/>
          <w:lang w:val="vi-VN"/>
        </w:rPr>
        <w:t>để chỉ định</w:t>
      </w:r>
      <w:r>
        <w:rPr>
          <w:rFonts w:ascii="Times New Roman" w:hAnsi="Times New Roman"/>
          <w:lang w:val="vi-VN"/>
        </w:rPr>
        <w:t xml:space="preserve"> nhân sự kiêm nhiệm chức danh Chi hội trưởng CCB, tiêu chuẩn nhân sự, </w:t>
      </w:r>
      <w:r>
        <w:rPr>
          <w:rFonts w:ascii="Times New Roman" w:hAnsi="Times New Roman"/>
          <w:color w:val="000000"/>
          <w:highlight w:val="white"/>
          <w:lang w:val="vi-VN"/>
        </w:rPr>
        <w:t xml:space="preserve">trình độ, năng lực công tác, ưu tiên cho các đồng chí có trình độ, năng lực, ý thức trách nhiệm cao, quân hàm quân đội cao hơn. Cán bộ Hội Cựu chiến binh các cấp từ Chi hội trưởng trở lên, yêu cầu phải là Hội viên Cựu chiến binh và </w:t>
      </w:r>
      <w:r>
        <w:rPr>
          <w:rFonts w:ascii="Times New Roman" w:hAnsi="Times New Roman"/>
          <w:lang w:val="vi-VN"/>
        </w:rPr>
        <w:t>Hướng dẫn số 908/HD-UBND ngày 28/3/2019 của Ủy ban nhân tỉnh Cao Bằng</w:t>
      </w:r>
      <w:r>
        <w:rPr>
          <w:rFonts w:ascii="Times New Roman" w:hAnsi="Times New Roman"/>
          <w:color w:val="000000"/>
          <w:highlight w:val="white"/>
          <w:lang w:val="vi-VN"/>
        </w:rPr>
        <w:t xml:space="preserve">. </w:t>
      </w:r>
      <w:r>
        <w:rPr>
          <w:rFonts w:ascii="Times New Roman" w:hAnsi="Times New Roman"/>
          <w:lang w:val="vi-VN"/>
        </w:rPr>
        <w:t>(có biên bản ghi nhớ cuộc làm việc); Sau khi cấp ủy đã chỉ định nhân sự kiêm nhiệm chức danh Chi hội trưởng CCB, BTV, BCH</w:t>
      </w:r>
      <w:r>
        <w:rPr>
          <w:rFonts w:ascii="Times New Roman" w:hAnsi="Times New Roman"/>
          <w:b/>
          <w:bCs/>
          <w:i/>
          <w:iCs/>
          <w:lang w:val="vi-VN"/>
        </w:rPr>
        <w:t xml:space="preserve"> </w:t>
      </w:r>
      <w:r>
        <w:rPr>
          <w:rFonts w:ascii="Times New Roman" w:hAnsi="Times New Roman"/>
          <w:lang w:val="vi-VN"/>
        </w:rPr>
        <w:t>Hội CCB xã thông báo nhân sự được chỉ định với BCH đương nhiệm và giao nhiệm vụ cho Chi hội trưởng mới thực hiện các nhiệm vụ của Hội đến hết nhiệm kỳ.</w:t>
      </w:r>
      <w:r>
        <w:rPr>
          <w:rFonts w:ascii="Times New Roman" w:hAnsi="Times New Roman"/>
          <w:color w:val="FF0000"/>
          <w:lang w:val="vi-VN"/>
        </w:rPr>
        <w:t xml:space="preserve"> </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spacing w:val="-4"/>
          <w:lang w:val="vi-VN"/>
        </w:rPr>
      </w:pPr>
      <w:r>
        <w:rPr>
          <w:rFonts w:ascii="Times New Roman" w:hAnsi="Times New Roman"/>
          <w:b/>
          <w:bCs/>
          <w:lang w:val="vi-VN"/>
        </w:rPr>
        <w:tab/>
        <w:t>2</w:t>
      </w:r>
      <w:r>
        <w:rPr>
          <w:rFonts w:ascii="Times New Roman" w:hAnsi="Times New Roman"/>
          <w:b/>
          <w:bCs/>
          <w:i/>
          <w:iCs/>
          <w:lang w:val="vi-VN"/>
        </w:rPr>
        <w:t xml:space="preserve">. </w:t>
      </w:r>
      <w:r>
        <w:rPr>
          <w:rFonts w:ascii="Times New Roman" w:hAnsi="Times New Roman"/>
          <w:b/>
          <w:bCs/>
          <w:spacing w:val="-4"/>
          <w:lang w:val="vi-VN"/>
        </w:rPr>
        <w:t>Kiện toàn BCH, BTV chức danh chủ chốt Hội CCB cấp xã, phường, thị trấn</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spacing w:val="-4"/>
          <w:lang w:val="vi-VN"/>
        </w:rPr>
      </w:pPr>
      <w:r>
        <w:rPr>
          <w:rFonts w:ascii="Times New Roman" w:hAnsi="Times New Roman"/>
          <w:b/>
          <w:bCs/>
          <w:i/>
          <w:iCs/>
          <w:spacing w:val="-4"/>
          <w:lang w:val="vi-VN"/>
        </w:rPr>
        <w:tab/>
        <w:t xml:space="preserve">2.1. Thực trạng: </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vi-VN"/>
        </w:rPr>
      </w:pPr>
      <w:r>
        <w:rPr>
          <w:rFonts w:ascii="Times New Roman" w:hAnsi="Times New Roman"/>
          <w:b/>
          <w:bCs/>
          <w:i/>
          <w:iCs/>
          <w:spacing w:val="-4"/>
          <w:lang w:val="vi-VN"/>
        </w:rPr>
        <w:tab/>
        <w:t xml:space="preserve">- </w:t>
      </w:r>
      <w:r>
        <w:rPr>
          <w:rFonts w:ascii="Times New Roman" w:hAnsi="Times New Roman"/>
          <w:spacing w:val="-4"/>
          <w:lang w:val="vi-VN"/>
        </w:rPr>
        <w:t xml:space="preserve">Số xã trước khi sát nhập: 199; </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vi-VN"/>
        </w:rPr>
      </w:pPr>
      <w:r>
        <w:rPr>
          <w:rFonts w:ascii="Times New Roman" w:hAnsi="Times New Roman"/>
          <w:spacing w:val="-4"/>
          <w:lang w:val="vi-VN"/>
        </w:rPr>
        <w:tab/>
        <w:t xml:space="preserve">- Số xã sau sát nhập: 161; </w:t>
      </w:r>
    </w:p>
    <w:p w:rsidR="00F30DAB" w:rsidRDefault="00F30DAB" w:rsidP="00F30DAB">
      <w:pPr>
        <w:autoSpaceDE w:val="0"/>
        <w:autoSpaceDN w:val="0"/>
        <w:adjustRightInd w:val="0"/>
        <w:spacing w:before="80" w:after="80" w:line="320" w:lineRule="atLeast"/>
        <w:ind w:firstLine="227"/>
        <w:jc w:val="both"/>
        <w:rPr>
          <w:rFonts w:ascii="Times New Roman" w:hAnsi="Times New Roman"/>
          <w:spacing w:val="-4"/>
          <w:lang w:val="vi-VN"/>
        </w:rPr>
      </w:pPr>
      <w:r>
        <w:rPr>
          <w:rFonts w:ascii="Times New Roman" w:hAnsi="Times New Roman"/>
          <w:spacing w:val="-4"/>
          <w:lang w:val="vi-VN"/>
        </w:rPr>
        <w:tab/>
        <w:t>- Số xã kiện toàn chức danh Chủ tịch, Phó Chủ tịch: 38.</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color w:val="000000"/>
          <w:lang w:val="vi-VN"/>
        </w:rPr>
      </w:pPr>
      <w:r>
        <w:rPr>
          <w:rFonts w:ascii="Times New Roman" w:hAnsi="Times New Roman"/>
          <w:b/>
          <w:bCs/>
          <w:i/>
          <w:iCs/>
          <w:lang w:val="vi-VN"/>
        </w:rPr>
        <w:tab/>
        <w:t xml:space="preserve">2.2. Kiện toàn </w:t>
      </w:r>
      <w:r>
        <w:rPr>
          <w:rFonts w:ascii="Times New Roman" w:hAnsi="Times New Roman"/>
          <w:b/>
          <w:bCs/>
          <w:i/>
          <w:iCs/>
          <w:color w:val="000000"/>
          <w:lang w:val="vi-VN"/>
        </w:rPr>
        <w:t>Ban Chấp hành, Ban Thường vụ Hội CCB cấp xã phường, thị trấn mới thành lập</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color w:val="FF0000"/>
          <w:lang w:val="vi-VN"/>
        </w:rPr>
        <w:tab/>
      </w:r>
      <w:r>
        <w:rPr>
          <w:rFonts w:ascii="Times New Roman" w:hAnsi="Times New Roman"/>
          <w:lang w:val="vi-VN"/>
        </w:rPr>
        <w:t xml:space="preserve">- Giới thiệu nhân sự tham gia BCH, BTV đảm bảo tiêu chuẩn chung quy định tại Hướng dẫn số 908/HD-UBND ngày 28/3/2019 của Ủy ban nhân tỉnh Cao Bằng; Nghị quyết số 05/NQ-CCB, ngày 09/1/2020 của Hội Cựu chiến binh Việt Nam; </w:t>
      </w:r>
      <w:r>
        <w:rPr>
          <w:rFonts w:ascii="Times New Roman" w:hAnsi="Times New Roman"/>
        </w:rPr>
        <w:t>Hướng dẫn</w:t>
      </w:r>
      <w:r>
        <w:rPr>
          <w:rFonts w:ascii="Times New Roman" w:hAnsi="Times New Roman"/>
          <w:lang w:val="vi-VN"/>
        </w:rPr>
        <w:t xml:space="preserve"> số 71/</w:t>
      </w:r>
      <w:r>
        <w:rPr>
          <w:rFonts w:ascii="Times New Roman" w:hAnsi="Times New Roman"/>
        </w:rPr>
        <w:t>HD</w:t>
      </w:r>
      <w:r>
        <w:rPr>
          <w:rFonts w:ascii="Times New Roman" w:hAnsi="Times New Roman"/>
          <w:lang w:val="vi-VN"/>
        </w:rPr>
        <w:t xml:space="preserve">-CCB, ngày 12/2/2020 của Hội Cựu chiến binh Việt Nam. </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lang w:val="vi-VN"/>
        </w:rPr>
        <w:tab/>
        <w:t xml:space="preserve">- Số lượng Ủy viên Ban Chấp hành của xã mới thành lập căn cứ số lượng xóm/tổ dân phố sau sắp xếp để đảm bảo mỗi xóm/tổ dân phố đều có người phụ trách hoạt động Hội CCB nằm trong BCH Hội CCB xã. </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color w:val="000000"/>
          <w:lang w:val="vi-VN"/>
        </w:rPr>
        <w:tab/>
        <w:t>- Sau khi có danh sách nhân sự BCH, BTV cấp cơ sở trình, Ban Thường vụ Hội CCB cấp huyện ra Quyết định chỉ định Ban Chấp hành, Ban Thường vụ của Hội CCB cơ sở mới thành lập.</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lang w:val="vi-VN"/>
        </w:rPr>
      </w:pPr>
      <w:r>
        <w:rPr>
          <w:rFonts w:ascii="Times New Roman" w:hAnsi="Times New Roman"/>
          <w:b/>
          <w:bCs/>
          <w:i/>
          <w:iCs/>
          <w:lang w:val="vi-VN"/>
        </w:rPr>
        <w:lastRenderedPageBreak/>
        <w:tab/>
        <w:t>2.3</w:t>
      </w:r>
      <w:r>
        <w:rPr>
          <w:rFonts w:ascii="Times New Roman" w:hAnsi="Times New Roman"/>
          <w:lang w:val="vi-VN"/>
        </w:rPr>
        <w:t xml:space="preserve">. </w:t>
      </w:r>
      <w:r>
        <w:rPr>
          <w:rFonts w:ascii="Times New Roman" w:hAnsi="Times New Roman"/>
          <w:b/>
          <w:bCs/>
          <w:i/>
          <w:iCs/>
          <w:lang w:val="vi-VN"/>
        </w:rPr>
        <w:t>Kiện toàn chức danh Chủ tịch, Phó Chủ tịch Hội CCB cấp xã, phường, thị trấn</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lang w:val="vi-VN"/>
        </w:rPr>
        <w:tab/>
        <w:t>- Về nhân sự thực hiện theo chỉ đạo, hướng dẫn của cấp ủy cấp trên và cấp ủy cùng cấp để chỉ định. Quy trình chỉ định Ủy viên BCH, BTV và chức danh Chủ tịch và Phó Chủ tịch Hội CCB xã thực hiện theo Điều 12, Chương IV, Điều lệ Hội CCB Việt Nam khóa VI, cụ thể như sau:</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i/>
          <w:iCs/>
          <w:lang w:val="vi-VN"/>
        </w:rPr>
        <w:tab/>
        <w:t xml:space="preserve">Bước 1: </w:t>
      </w:r>
      <w:r>
        <w:rPr>
          <w:rFonts w:ascii="Times New Roman" w:hAnsi="Times New Roman"/>
          <w:lang w:val="vi-VN"/>
        </w:rPr>
        <w:t>Ban Thường vụ Hội CCB các huyện bố trí làm việc với Thường trực Đảng ủy, Ban Chấp hành hoặc Ban Thường vụ Hội CCB cơ sở mới thành lập để lựa chọn, bố trí nhân sự Chủ tịch, Phó Chủ tịch Hội CCB cấp cơ sở phù hợp với tiêu chí, tiêu chuẩn, quy định của Đảng và của Hội cấp trên (có biên bản ghi nhớ cuộc làm việc).</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i/>
          <w:iCs/>
          <w:lang w:val="vi-VN"/>
        </w:rPr>
        <w:tab/>
        <w:t>Bước 2:</w:t>
      </w:r>
      <w:r>
        <w:rPr>
          <w:rFonts w:ascii="Times New Roman" w:hAnsi="Times New Roman"/>
          <w:lang w:val="vi-VN"/>
        </w:rPr>
        <w:t xml:space="preserve"> Ban Thường vụ, BCH Hội CCB cấp cơ sở đề nghị Đảng ủy cơ sở mới thành lập có công văn hiệp y (hoặc thông báo kết quả làm việc) kèm danh sách trích ngang về nhân sự Chủ tịch, Phó Chủ tịch Hội CCB cấp cơ sở đã được thống nhất gửi Ban Thường vụ Hội CCB cấp huyện. </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i/>
          <w:iCs/>
          <w:lang w:val="vi-VN"/>
        </w:rPr>
        <w:tab/>
        <w:t>Bước 3:</w:t>
      </w:r>
      <w:r>
        <w:rPr>
          <w:rFonts w:ascii="Times New Roman" w:hAnsi="Times New Roman"/>
          <w:lang w:val="vi-VN"/>
        </w:rPr>
        <w:t xml:space="preserve"> Sau khi nhận được văn bản hiệp y (hoặc thông báo) của Đảng ủy cơ sở, Ban Thường vụ Hội CCB cấp huyện có công văn trả lời Đảng ủy cơ sở và ban hành Quyết định chỉ định chức danh Chủ tịch, Phó Chủ tịch Hội CCB cấp cơ sở mới thành lập.</w:t>
      </w:r>
    </w:p>
    <w:p w:rsidR="00F30DAB" w:rsidRDefault="00F30DAB" w:rsidP="00F30DAB">
      <w:pPr>
        <w:autoSpaceDE w:val="0"/>
        <w:autoSpaceDN w:val="0"/>
        <w:adjustRightInd w:val="0"/>
        <w:spacing w:before="80" w:after="80" w:line="320" w:lineRule="atLeast"/>
        <w:ind w:firstLine="227"/>
        <w:jc w:val="both"/>
        <w:rPr>
          <w:rFonts w:ascii="Times New Roman" w:hAnsi="Times New Roman"/>
          <w:i/>
          <w:iCs/>
          <w:lang w:val="vi-VN"/>
        </w:rPr>
      </w:pPr>
      <w:r>
        <w:rPr>
          <w:rFonts w:ascii="Times New Roman" w:hAnsi="Times New Roman"/>
          <w:i/>
          <w:iCs/>
          <w:lang w:val="vi-VN"/>
        </w:rPr>
        <w:tab/>
        <w:t>(Lưu ý: Trước khi ra Quyết định chỉ định BCH, BTV và chức danh mới, Hội CCB cấp trên trực tiếp có thông báo nội dung, lý do việc thôi tham gia BCH, BTV và các chức danh cho Ban Chấp hành đương nhiệm).</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lang w:val="vi-VN"/>
        </w:rPr>
      </w:pPr>
      <w:r>
        <w:rPr>
          <w:rFonts w:ascii="Times New Roman" w:hAnsi="Times New Roman"/>
          <w:b/>
          <w:bCs/>
          <w:i/>
          <w:iCs/>
          <w:lang w:val="vi-VN"/>
        </w:rPr>
        <w:tab/>
        <w:t>2.4. Thời gian thực hiện kiện toàn xong trước ngày 30/3/2020</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spacing w:val="-4"/>
          <w:lang w:val="vi-VN"/>
        </w:rPr>
      </w:pPr>
      <w:r>
        <w:rPr>
          <w:rFonts w:ascii="Times New Roman" w:hAnsi="Times New Roman"/>
          <w:b/>
          <w:bCs/>
          <w:lang w:val="vi-VN"/>
        </w:rPr>
        <w:tab/>
        <w:t xml:space="preserve">3. </w:t>
      </w:r>
      <w:r>
        <w:rPr>
          <w:rFonts w:ascii="Times New Roman" w:hAnsi="Times New Roman"/>
          <w:b/>
          <w:bCs/>
          <w:spacing w:val="-4"/>
          <w:lang w:val="vi-VN"/>
        </w:rPr>
        <w:t xml:space="preserve">Kiện toàn BCH, BTV, chức danh chủ chốt 3 huyện mới thành lập  huyện Hà Quảng, Trùng Khánh, Quảng Hòa </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lang w:val="vi-VN"/>
        </w:rPr>
      </w:pPr>
      <w:r>
        <w:rPr>
          <w:rFonts w:ascii="Times New Roman" w:hAnsi="Times New Roman"/>
          <w:b/>
          <w:bCs/>
          <w:i/>
          <w:iCs/>
          <w:lang w:val="vi-VN"/>
        </w:rPr>
        <w:tab/>
      </w:r>
      <w:r>
        <w:rPr>
          <w:rFonts w:ascii="Times New Roman" w:hAnsi="Times New Roman"/>
          <w:b/>
          <w:bCs/>
          <w:i/>
          <w:iCs/>
          <w:lang w:val="en"/>
        </w:rPr>
        <w:t>3.1. Ban Chấp hành, Ban Th</w:t>
      </w:r>
      <w:r>
        <w:rPr>
          <w:rFonts w:ascii="Times New Roman" w:hAnsi="Times New Roman"/>
          <w:b/>
          <w:bCs/>
          <w:i/>
          <w:iCs/>
          <w:lang w:val="vi-VN"/>
        </w:rPr>
        <w:t>ường vụ</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FF0000"/>
          <w:lang w:val="en"/>
        </w:rPr>
      </w:pPr>
      <w:r>
        <w:rPr>
          <w:rFonts w:ascii="Times New Roman" w:hAnsi="Times New Roman"/>
          <w:color w:val="FF0000"/>
          <w:lang w:val="en"/>
        </w:rPr>
        <w:tab/>
      </w:r>
      <w:r>
        <w:rPr>
          <w:rFonts w:ascii="Times New Roman" w:hAnsi="Times New Roman"/>
          <w:lang w:val="en"/>
        </w:rPr>
        <w:t>Nhân sự tham gia BCH, BTV</w:t>
      </w:r>
      <w:r>
        <w:rPr>
          <w:rFonts w:ascii="Times New Roman" w:hAnsi="Times New Roman"/>
          <w:color w:val="FF0000"/>
          <w:lang w:val="en"/>
        </w:rPr>
        <w:t xml:space="preserve"> </w:t>
      </w:r>
      <w:r>
        <w:rPr>
          <w:rFonts w:ascii="Times New Roman" w:hAnsi="Times New Roman"/>
          <w:lang w:val="en"/>
        </w:rPr>
        <w:t>phải đảm bảo tiêu chuẩn quy định theo Nghị quyết số 05/NQ-CCB, ngày 09/1/2020 của Hội Cựu chiến binh Việt Nam.</w:t>
      </w:r>
    </w:p>
    <w:p w:rsidR="00F30DAB" w:rsidRDefault="00F30DAB" w:rsidP="00F30DAB">
      <w:pPr>
        <w:autoSpaceDE w:val="0"/>
        <w:autoSpaceDN w:val="0"/>
        <w:adjustRightInd w:val="0"/>
        <w:ind w:firstLine="227"/>
        <w:jc w:val="both"/>
        <w:rPr>
          <w:rFonts w:ascii="Times New Roman" w:hAnsi="Times New Roman"/>
        </w:rPr>
      </w:pPr>
      <w:r>
        <w:rPr>
          <w:rFonts w:ascii="Times New Roman" w:hAnsi="Times New Roman"/>
          <w:lang w:val="en"/>
        </w:rPr>
        <w:tab/>
      </w:r>
      <w:r>
        <w:rPr>
          <w:rFonts w:ascii="Times New Roman" w:hAnsi="Times New Roman"/>
          <w:lang w:val="vi-VN"/>
        </w:rPr>
        <w:t>Ở các xã, phường, thị trấn có từ 55% trở lên hội viên là Cựu chiến binh (sỹ quan quân nhân chuyên nghiệp)</w:t>
      </w:r>
      <w:r>
        <w:rPr>
          <w:rFonts w:ascii="Times New Roman" w:hAnsi="Times New Roman"/>
        </w:rPr>
        <w:t xml:space="preserve"> thì chọn đối tượng…</w:t>
      </w:r>
      <w:r>
        <w:rPr>
          <w:rFonts w:ascii="Times New Roman" w:hAnsi="Times New Roman"/>
          <w:lang w:val="vi-VN"/>
        </w:rPr>
        <w:t xml:space="preserve"> nghỉ hưu làm chủ tịch Hội cơ sở</w:t>
      </w:r>
      <w:r>
        <w:rPr>
          <w:rFonts w:ascii="Times New Roman" w:hAnsi="Times New Roman"/>
        </w:rPr>
        <w:t>.</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FF0000"/>
        </w:rPr>
      </w:pPr>
      <w:r>
        <w:rPr>
          <w:rFonts w:ascii="Times New Roman" w:hAnsi="Times New Roman"/>
          <w:lang w:val="en"/>
        </w:rPr>
        <w:tab/>
        <w:t xml:space="preserve">- </w:t>
      </w:r>
      <w:r>
        <w:rPr>
          <w:rFonts w:ascii="Times New Roman" w:hAnsi="Times New Roman"/>
          <w:color w:val="FF0000"/>
          <w:lang w:val="en"/>
        </w:rPr>
        <w:t>Số l</w:t>
      </w:r>
      <w:r>
        <w:rPr>
          <w:rFonts w:ascii="Times New Roman" w:hAnsi="Times New Roman"/>
          <w:color w:val="FF0000"/>
          <w:lang w:val="vi-VN"/>
        </w:rPr>
        <w:t>ượng Ủy viên Ban Chấp hành của huyện mới thành lập căn cứ số lượng các x</w:t>
      </w:r>
      <w:r>
        <w:rPr>
          <w:rFonts w:ascii="Times New Roman" w:hAnsi="Times New Roman"/>
          <w:color w:val="FF0000"/>
        </w:rPr>
        <w:t>ã, ph</w:t>
      </w:r>
      <w:r>
        <w:rPr>
          <w:rFonts w:ascii="Times New Roman" w:hAnsi="Times New Roman"/>
          <w:color w:val="FF0000"/>
          <w:lang w:val="vi-VN"/>
        </w:rPr>
        <w:t>ường, thị trấn sau sắp xếp để đảm bảo mỗi x</w:t>
      </w:r>
      <w:r>
        <w:rPr>
          <w:rFonts w:ascii="Times New Roman" w:hAnsi="Times New Roman"/>
          <w:color w:val="FF0000"/>
        </w:rPr>
        <w:t>ã, ph</w:t>
      </w:r>
      <w:r>
        <w:rPr>
          <w:rFonts w:ascii="Times New Roman" w:hAnsi="Times New Roman"/>
          <w:color w:val="FF0000"/>
          <w:lang w:val="vi-VN"/>
        </w:rPr>
        <w:t xml:space="preserve">ường, thị trấn đều có nhân sự tham gia BCH Hội CCB huyện; </w:t>
      </w:r>
    </w:p>
    <w:p w:rsidR="00F30DAB" w:rsidRDefault="00F30DAB" w:rsidP="00F30DAB">
      <w:pPr>
        <w:autoSpaceDE w:val="0"/>
        <w:autoSpaceDN w:val="0"/>
        <w:adjustRightInd w:val="0"/>
        <w:spacing w:before="80" w:after="80" w:line="320" w:lineRule="atLeast"/>
        <w:ind w:firstLine="227"/>
        <w:jc w:val="both"/>
        <w:rPr>
          <w:rFonts w:ascii="Times New Roman" w:hAnsi="Times New Roman"/>
          <w:b/>
          <w:lang w:val="en"/>
        </w:rPr>
      </w:pPr>
      <w:r>
        <w:rPr>
          <w:rFonts w:ascii="Times New Roman" w:hAnsi="Times New Roman"/>
          <w:b/>
          <w:bCs/>
          <w:i/>
          <w:iCs/>
          <w:lang w:val="en"/>
        </w:rPr>
        <w:tab/>
        <w:t xml:space="preserve">3.2. Quy trình chỉ định chức danh Chủ tịch, Phó Chủ tịch Hội CCB thực hiện </w:t>
      </w:r>
      <w:r>
        <w:rPr>
          <w:rFonts w:ascii="Times New Roman" w:hAnsi="Times New Roman"/>
          <w:b/>
          <w:lang w:val="en"/>
        </w:rPr>
        <w:t>theo Điều 12, Điều lệ Hội CCB Việt Nam khóa VI,</w:t>
      </w:r>
      <w:r>
        <w:rPr>
          <w:rFonts w:ascii="Times New Roman" w:hAnsi="Times New Roman"/>
          <w:b/>
          <w:color w:val="FF0000"/>
          <w:lang w:val="en"/>
        </w:rPr>
        <w:t xml:space="preserve"> </w:t>
      </w:r>
      <w:r>
        <w:rPr>
          <w:rFonts w:ascii="Times New Roman" w:hAnsi="Times New Roman"/>
          <w:b/>
          <w:lang w:val="en"/>
        </w:rPr>
        <w:t>cụ thể như sau:</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i/>
          <w:iCs/>
          <w:lang w:val="en"/>
        </w:rPr>
        <w:tab/>
        <w:t>B</w:t>
      </w:r>
      <w:r>
        <w:rPr>
          <w:rFonts w:ascii="Times New Roman" w:hAnsi="Times New Roman"/>
          <w:i/>
          <w:iCs/>
          <w:lang w:val="vi-VN"/>
        </w:rPr>
        <w:t xml:space="preserve">ước 1: </w:t>
      </w:r>
      <w:r>
        <w:rPr>
          <w:rFonts w:ascii="Times New Roman" w:hAnsi="Times New Roman"/>
          <w:lang w:val="vi-VN"/>
        </w:rPr>
        <w:t>Ban Thường vụ Hội CCB tỉnh bố trí làm việc với Thường trực Huyện ủy, Ban Chấp hành (hoặc Ban Thường vụ) Hội CCB huyện đương nhiệm để lựa chọn, bố trí nhân sự Chủ tịch, Phó Chủ tịch Hội CCB huyện mới phù hợp với tiêu chí, tiêu chuẩn, quy định của Đảng và của Hội.</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FF0000"/>
        </w:rPr>
      </w:pPr>
      <w:r>
        <w:rPr>
          <w:rFonts w:ascii="Times New Roman" w:hAnsi="Times New Roman"/>
          <w:i/>
          <w:iCs/>
          <w:lang w:val="en"/>
        </w:rPr>
        <w:lastRenderedPageBreak/>
        <w:tab/>
        <w:t>B</w:t>
      </w:r>
      <w:r>
        <w:rPr>
          <w:rFonts w:ascii="Times New Roman" w:hAnsi="Times New Roman"/>
          <w:i/>
          <w:iCs/>
          <w:lang w:val="vi-VN"/>
        </w:rPr>
        <w:t>ước 2:</w:t>
      </w:r>
      <w:r>
        <w:rPr>
          <w:rFonts w:ascii="Times New Roman" w:hAnsi="Times New Roman"/>
          <w:lang w:val="vi-VN"/>
        </w:rPr>
        <w:t xml:space="preserve"> Sau khi thống nhất được nhân sự Ban Thường vụ Hội CCB huyện xây dựng</w:t>
      </w:r>
      <w:r>
        <w:rPr>
          <w:rFonts w:ascii="Times New Roman" w:hAnsi="Times New Roman"/>
          <w:color w:val="FF0000"/>
          <w:lang w:val="vi-VN"/>
        </w:rPr>
        <w:t xml:space="preserve"> </w:t>
      </w:r>
      <w:r>
        <w:rPr>
          <w:rFonts w:ascii="Times New Roman" w:hAnsi="Times New Roman"/>
          <w:lang w:val="vi-VN"/>
        </w:rPr>
        <w:t>Đề án nhân sự BCH, BTV và các chức danh chủ chốt huyện mới tr</w:t>
      </w:r>
      <w:r>
        <w:rPr>
          <w:rFonts w:ascii="Times New Roman" w:hAnsi="Times New Roman"/>
        </w:rPr>
        <w:t>ình Huyện ủy phê duyệt và báo cáo Hội CCB tỉnh</w:t>
      </w:r>
      <w:r>
        <w:rPr>
          <w:rFonts w:ascii="Times New Roman" w:hAnsi="Times New Roman"/>
          <w:color w:val="FF0000"/>
        </w:rPr>
        <w:t xml:space="preserve">. </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i/>
          <w:iCs/>
          <w:lang w:val="en"/>
        </w:rPr>
        <w:tab/>
        <w:t>B</w:t>
      </w:r>
      <w:r>
        <w:rPr>
          <w:rFonts w:ascii="Times New Roman" w:hAnsi="Times New Roman"/>
          <w:i/>
          <w:iCs/>
          <w:lang w:val="vi-VN"/>
        </w:rPr>
        <w:t>ước 3:</w:t>
      </w:r>
      <w:r>
        <w:rPr>
          <w:rFonts w:ascii="Times New Roman" w:hAnsi="Times New Roman"/>
          <w:lang w:val="vi-VN"/>
        </w:rPr>
        <w:t xml:space="preserve"> Căn cứ Đề án nhân sự đ</w:t>
      </w:r>
      <w:r>
        <w:rPr>
          <w:rFonts w:ascii="Times New Roman" w:hAnsi="Times New Roman"/>
        </w:rPr>
        <w:t>ã được cấp ủy phê duyệt, Ban Th</w:t>
      </w:r>
      <w:r>
        <w:rPr>
          <w:rFonts w:ascii="Times New Roman" w:hAnsi="Times New Roman"/>
          <w:lang w:val="vi-VN"/>
        </w:rPr>
        <w:t>ường vụ Hội CCB tỉnh ban hành Quyết định chỉ định chức danh Chủ tịch, Phó Chủ tịch Hội CCB cấp cơ sở mới thành lập.</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lang w:val="en"/>
        </w:rPr>
      </w:pPr>
      <w:r>
        <w:rPr>
          <w:rFonts w:ascii="Times New Roman" w:hAnsi="Times New Roman"/>
          <w:b/>
          <w:bCs/>
          <w:i/>
          <w:iCs/>
          <w:lang w:val="en"/>
        </w:rPr>
        <w:tab/>
        <w:t>3.3. Nhiệm vụ cụ thể</w:t>
      </w:r>
    </w:p>
    <w:p w:rsidR="00F30DAB" w:rsidRDefault="00F30DAB" w:rsidP="00F30DAB">
      <w:pPr>
        <w:autoSpaceDE w:val="0"/>
        <w:autoSpaceDN w:val="0"/>
        <w:adjustRightInd w:val="0"/>
        <w:spacing w:before="80" w:after="80" w:line="320" w:lineRule="atLeast"/>
        <w:ind w:firstLine="227"/>
        <w:jc w:val="both"/>
        <w:rPr>
          <w:rFonts w:ascii="Times New Roman" w:hAnsi="Times New Roman"/>
        </w:rPr>
      </w:pPr>
      <w:r>
        <w:rPr>
          <w:rFonts w:ascii="Times New Roman" w:hAnsi="Times New Roman"/>
          <w:b/>
          <w:bCs/>
          <w:lang w:val="en"/>
        </w:rPr>
        <w:tab/>
        <w:t>-</w:t>
      </w:r>
      <w:r>
        <w:rPr>
          <w:rFonts w:ascii="Times New Roman" w:hAnsi="Times New Roman"/>
          <w:lang w:val="en"/>
        </w:rPr>
        <w:t xml:space="preserve"> </w:t>
      </w:r>
      <w:r>
        <w:rPr>
          <w:rFonts w:ascii="Times New Roman" w:hAnsi="Times New Roman"/>
          <w:i/>
          <w:iCs/>
          <w:lang w:val="en"/>
        </w:rPr>
        <w:t>Đối với huyện mới Hà Quảng</w:t>
      </w:r>
      <w:r>
        <w:rPr>
          <w:rFonts w:ascii="Times New Roman" w:hAnsi="Times New Roman"/>
          <w:lang w:val="en"/>
        </w:rPr>
        <w:t>: Giao cho Ban Th</w:t>
      </w:r>
      <w:r>
        <w:rPr>
          <w:rFonts w:ascii="Times New Roman" w:hAnsi="Times New Roman"/>
          <w:lang w:val="vi-VN"/>
        </w:rPr>
        <w:t>ường vụ Hội CCB huyện Hà Quảng chủ tr</w:t>
      </w:r>
      <w:r>
        <w:rPr>
          <w:rFonts w:ascii="Times New Roman" w:hAnsi="Times New Roman"/>
        </w:rPr>
        <w:t>ì thống nhất với Ban Th</w:t>
      </w:r>
      <w:r>
        <w:rPr>
          <w:rFonts w:ascii="Times New Roman" w:hAnsi="Times New Roman"/>
          <w:lang w:val="vi-VN"/>
        </w:rPr>
        <w:t>ường vụ Hội CCB huyện Thông Nông xây dựng Đề án nhân sự BCH, BTV và các chức danh chủ chốt huyện mới tr</w:t>
      </w:r>
      <w:r>
        <w:rPr>
          <w:rFonts w:ascii="Times New Roman" w:hAnsi="Times New Roman"/>
        </w:rPr>
        <w:t xml:space="preserve">ình Huyện ủy và Hội cấp trên. </w:t>
      </w:r>
    </w:p>
    <w:p w:rsidR="00F30DAB" w:rsidRDefault="00F30DAB" w:rsidP="00F30DAB">
      <w:pPr>
        <w:autoSpaceDE w:val="0"/>
        <w:autoSpaceDN w:val="0"/>
        <w:adjustRightInd w:val="0"/>
        <w:spacing w:before="80" w:after="80" w:line="320" w:lineRule="atLeast"/>
        <w:ind w:firstLine="227"/>
        <w:jc w:val="both"/>
        <w:rPr>
          <w:rFonts w:ascii="Times New Roman" w:hAnsi="Times New Roman"/>
        </w:rPr>
      </w:pPr>
      <w:r>
        <w:rPr>
          <w:rFonts w:ascii="Times New Roman" w:hAnsi="Times New Roman"/>
          <w:b/>
          <w:bCs/>
          <w:lang w:val="en"/>
        </w:rPr>
        <w:tab/>
        <w:t>-</w:t>
      </w:r>
      <w:r>
        <w:rPr>
          <w:rFonts w:ascii="Times New Roman" w:hAnsi="Times New Roman"/>
          <w:lang w:val="en"/>
        </w:rPr>
        <w:t xml:space="preserve"> </w:t>
      </w:r>
      <w:r>
        <w:rPr>
          <w:rFonts w:ascii="Times New Roman" w:hAnsi="Times New Roman"/>
          <w:i/>
          <w:iCs/>
          <w:lang w:val="en"/>
        </w:rPr>
        <w:t>Đối với huyện mới Trùng Khánh:</w:t>
      </w:r>
      <w:r>
        <w:rPr>
          <w:rFonts w:ascii="Times New Roman" w:hAnsi="Times New Roman"/>
          <w:lang w:val="en"/>
        </w:rPr>
        <w:t xml:space="preserve"> Giao cho Ban Th</w:t>
      </w:r>
      <w:r>
        <w:rPr>
          <w:rFonts w:ascii="Times New Roman" w:hAnsi="Times New Roman"/>
          <w:lang w:val="vi-VN"/>
        </w:rPr>
        <w:t>ường vụ Hội CCB huyện Trùng Khánh chủ tr</w:t>
      </w:r>
      <w:r>
        <w:rPr>
          <w:rFonts w:ascii="Times New Roman" w:hAnsi="Times New Roman"/>
        </w:rPr>
        <w:t>ì thống nhất với Ban Th</w:t>
      </w:r>
      <w:r>
        <w:rPr>
          <w:rFonts w:ascii="Times New Roman" w:hAnsi="Times New Roman"/>
          <w:lang w:val="vi-VN"/>
        </w:rPr>
        <w:t>ường vụ Hội CCB huyện Trà Lĩnh xây dựng Đề án nhân sự BCH, BTV và các chức danh chủ chốt huyện mới tr</w:t>
      </w:r>
      <w:r>
        <w:rPr>
          <w:rFonts w:ascii="Times New Roman" w:hAnsi="Times New Roman"/>
        </w:rPr>
        <w:t xml:space="preserve">ình Huyện ủy và Hội cấp trên. </w:t>
      </w:r>
    </w:p>
    <w:p w:rsidR="00F30DAB" w:rsidRDefault="00F30DAB" w:rsidP="00F30DAB">
      <w:pPr>
        <w:autoSpaceDE w:val="0"/>
        <w:autoSpaceDN w:val="0"/>
        <w:adjustRightInd w:val="0"/>
        <w:spacing w:before="80" w:after="80" w:line="320" w:lineRule="atLeast"/>
        <w:ind w:firstLine="227"/>
        <w:jc w:val="both"/>
        <w:rPr>
          <w:rFonts w:ascii="Times New Roman" w:hAnsi="Times New Roman"/>
        </w:rPr>
      </w:pPr>
      <w:r>
        <w:rPr>
          <w:rFonts w:ascii="Times New Roman" w:hAnsi="Times New Roman"/>
          <w:b/>
          <w:bCs/>
          <w:lang w:val="en"/>
        </w:rPr>
        <w:tab/>
        <w:t>-</w:t>
      </w:r>
      <w:r>
        <w:rPr>
          <w:rFonts w:ascii="Times New Roman" w:hAnsi="Times New Roman"/>
          <w:lang w:val="en"/>
        </w:rPr>
        <w:t xml:space="preserve"> </w:t>
      </w:r>
      <w:r>
        <w:rPr>
          <w:rFonts w:ascii="Times New Roman" w:hAnsi="Times New Roman"/>
          <w:i/>
          <w:iCs/>
          <w:lang w:val="en"/>
        </w:rPr>
        <w:t>Đối với huyện mới Quảng Hòa</w:t>
      </w:r>
      <w:r>
        <w:rPr>
          <w:rFonts w:ascii="Times New Roman" w:hAnsi="Times New Roman"/>
          <w:lang w:val="en"/>
        </w:rPr>
        <w:t>: Giao cho Ban Th</w:t>
      </w:r>
      <w:r>
        <w:rPr>
          <w:rFonts w:ascii="Times New Roman" w:hAnsi="Times New Roman"/>
          <w:lang w:val="vi-VN"/>
        </w:rPr>
        <w:t xml:space="preserve">ường vụ Hội CCB huyện </w:t>
      </w:r>
      <w:r>
        <w:rPr>
          <w:rFonts w:ascii="Times New Roman" w:hAnsi="Times New Roman"/>
        </w:rPr>
        <w:t>Quảng Uyên chủ trì thống nhất với Ban Th</w:t>
      </w:r>
      <w:r>
        <w:rPr>
          <w:rFonts w:ascii="Times New Roman" w:hAnsi="Times New Roman"/>
          <w:lang w:val="vi-VN"/>
        </w:rPr>
        <w:t xml:space="preserve">ường vụ Hội CCB huyện </w:t>
      </w:r>
      <w:r>
        <w:rPr>
          <w:rFonts w:ascii="Times New Roman" w:hAnsi="Times New Roman"/>
        </w:rPr>
        <w:t>Phục Hòa</w:t>
      </w:r>
      <w:r>
        <w:rPr>
          <w:rFonts w:ascii="Times New Roman" w:hAnsi="Times New Roman"/>
          <w:lang w:val="vi-VN"/>
        </w:rPr>
        <w:t xml:space="preserve"> xây dựng Đề án nhân sự BCH, BTV và các chức danh chủ chốt huyện mới tr</w:t>
      </w:r>
      <w:r>
        <w:rPr>
          <w:rFonts w:ascii="Times New Roman" w:hAnsi="Times New Roman"/>
        </w:rPr>
        <w:t xml:space="preserve">ình Huyện ủy và Hội cấp trên. </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b/>
          <w:bCs/>
          <w:lang w:val="en"/>
        </w:rPr>
        <w:tab/>
        <w:t xml:space="preserve">- </w:t>
      </w:r>
      <w:r>
        <w:rPr>
          <w:rFonts w:ascii="Times New Roman" w:hAnsi="Times New Roman"/>
          <w:lang w:val="en"/>
        </w:rPr>
        <w:t>Đề án nhân sự BCH, BTV và chức danh Chủ tịch, Phó Chủ tịch các huyện mới trình Ban Th</w:t>
      </w:r>
      <w:r>
        <w:rPr>
          <w:rFonts w:ascii="Times New Roman" w:hAnsi="Times New Roman"/>
          <w:lang w:val="vi-VN"/>
        </w:rPr>
        <w:t xml:space="preserve">ường vụ Huyện ủy </w:t>
      </w:r>
      <w:r>
        <w:rPr>
          <w:rFonts w:ascii="Times New Roman" w:hAnsi="Times New Roman"/>
          <w:bCs/>
          <w:i/>
          <w:iCs/>
          <w:lang w:val="vi-VN"/>
        </w:rPr>
        <w:t>trước ngày 05/4/2020</w:t>
      </w:r>
      <w:r>
        <w:rPr>
          <w:rFonts w:ascii="Times New Roman" w:hAnsi="Times New Roman"/>
          <w:lang w:val="vi-VN"/>
        </w:rPr>
        <w:t xml:space="preserve">. Báo cáo Hội CCB tỉnh  </w:t>
      </w:r>
      <w:r>
        <w:rPr>
          <w:rFonts w:ascii="Times New Roman" w:hAnsi="Times New Roman"/>
          <w:bCs/>
          <w:i/>
          <w:iCs/>
          <w:lang w:val="vi-VN"/>
        </w:rPr>
        <w:t>trước ngày 15/4/2020</w:t>
      </w:r>
      <w:r>
        <w:rPr>
          <w:rFonts w:ascii="Times New Roman" w:hAnsi="Times New Roman"/>
          <w:lang w:val="vi-VN"/>
        </w:rPr>
        <w:t>.</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b/>
          <w:bCs/>
          <w:lang w:val="vi-VN"/>
        </w:rPr>
        <w:tab/>
        <w:t>-</w:t>
      </w:r>
      <w:r>
        <w:rPr>
          <w:rFonts w:ascii="Times New Roman" w:hAnsi="Times New Roman"/>
          <w:lang w:val="vi-VN"/>
        </w:rPr>
        <w:t xml:space="preserve"> Sau khi Đề án nhân sự được phê duyệt, BTV Hội CCB huyện mới gửi Hồ sơ trình BTV Hội CCB tỉnh ra quyết định chỉ định BCH, BTV, ban Kiểm tra, trưởng ban Kiểm tra và các chức danh chủ chốt Hội CCB huyện mới.</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i/>
          <w:iCs/>
          <w:lang w:val="vi-VN"/>
        </w:rPr>
      </w:pPr>
      <w:r>
        <w:rPr>
          <w:rFonts w:ascii="Times New Roman" w:hAnsi="Times New Roman"/>
          <w:b/>
          <w:bCs/>
          <w:lang w:val="vi-VN"/>
        </w:rPr>
        <w:tab/>
        <w:t>-</w:t>
      </w:r>
      <w:r>
        <w:rPr>
          <w:rFonts w:ascii="Times New Roman" w:hAnsi="Times New Roman"/>
          <w:lang w:val="vi-VN"/>
        </w:rPr>
        <w:t xml:space="preserve"> </w:t>
      </w:r>
      <w:r>
        <w:rPr>
          <w:rFonts w:ascii="Times New Roman" w:hAnsi="Times New Roman"/>
        </w:rPr>
        <w:t xml:space="preserve">Thời gian hoàn thánh: </w:t>
      </w:r>
      <w:r>
        <w:rPr>
          <w:rFonts w:ascii="Times New Roman" w:hAnsi="Times New Roman"/>
          <w:b/>
        </w:rPr>
        <w:t>Trước ngày 30/4/2020</w:t>
      </w:r>
      <w:r>
        <w:rPr>
          <w:rFonts w:ascii="Times New Roman" w:hAnsi="Times New Roman"/>
          <w:i/>
          <w:iCs/>
          <w:lang w:val="vi-VN"/>
        </w:rPr>
        <w:t>.</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color w:val="000000"/>
          <w:lang w:val="vi-VN"/>
        </w:rPr>
      </w:pPr>
      <w:r>
        <w:rPr>
          <w:rFonts w:ascii="Times New Roman" w:hAnsi="Times New Roman"/>
          <w:b/>
          <w:bCs/>
          <w:color w:val="000000"/>
          <w:lang w:val="vi-VN"/>
        </w:rPr>
        <w:tab/>
        <w:t>4. Thực hiện bàn giao số liệu tổ chức Hội các cấp (</w:t>
      </w:r>
      <w:r>
        <w:rPr>
          <w:rFonts w:ascii="Times New Roman" w:hAnsi="Times New Roman"/>
          <w:i/>
          <w:iCs/>
          <w:color w:val="000000"/>
          <w:lang w:val="vi-VN"/>
        </w:rPr>
        <w:t>Theo mẫu đính kèm</w:t>
      </w:r>
      <w:r>
        <w:rPr>
          <w:rFonts w:ascii="Times New Roman" w:hAnsi="Times New Roman"/>
          <w:b/>
          <w:bCs/>
          <w:color w:val="000000"/>
          <w:lang w:val="vi-VN"/>
        </w:rPr>
        <w:t>).</w:t>
      </w:r>
    </w:p>
    <w:p w:rsidR="00F30DAB" w:rsidRDefault="00F30DAB" w:rsidP="00F30DAB">
      <w:pPr>
        <w:autoSpaceDE w:val="0"/>
        <w:autoSpaceDN w:val="0"/>
        <w:adjustRightInd w:val="0"/>
        <w:spacing w:before="80" w:after="80" w:line="320" w:lineRule="atLeast"/>
        <w:ind w:firstLine="227"/>
        <w:jc w:val="both"/>
        <w:rPr>
          <w:rFonts w:ascii="Times New Roman" w:hAnsi="Times New Roman"/>
          <w:b/>
          <w:bCs/>
          <w:color w:val="000000"/>
          <w:lang w:val="vi-VN"/>
        </w:rPr>
      </w:pPr>
      <w:r>
        <w:rPr>
          <w:rFonts w:ascii="Times New Roman" w:hAnsi="Times New Roman"/>
          <w:b/>
          <w:bCs/>
          <w:color w:val="000000"/>
          <w:lang w:val="vi-VN"/>
        </w:rPr>
        <w:tab/>
        <w:t>III. TỔ CHỨC THỰC HIỆN</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b/>
          <w:bCs/>
          <w:color w:val="000000"/>
          <w:lang w:val="vi-VN"/>
        </w:rPr>
        <w:tab/>
        <w:t>1</w:t>
      </w:r>
      <w:r>
        <w:rPr>
          <w:rFonts w:ascii="Times New Roman" w:hAnsi="Times New Roman"/>
          <w:b/>
          <w:bCs/>
          <w:i/>
          <w:iCs/>
          <w:color w:val="000000"/>
          <w:lang w:val="vi-VN"/>
        </w:rPr>
        <w:t>.</w:t>
      </w:r>
      <w:r>
        <w:rPr>
          <w:rFonts w:ascii="Times New Roman" w:hAnsi="Times New Roman"/>
          <w:color w:val="000000"/>
          <w:lang w:val="vi-VN"/>
        </w:rPr>
        <w:t xml:space="preserve"> Ban Thường vụ Hội CCB các huyện chỉ đạo Hội CCB cấp cơ sở được sáp nhập khẩn trương hoàn thiện tất cả các loại hồ sơ về công tác tổ chức cán bộ và công tác Hội và phong trào “Cựu chiến binh gương mẫu” để thực hiện bàn giao theo quy định.</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b/>
          <w:bCs/>
          <w:color w:val="000000"/>
          <w:lang w:val="vi-VN"/>
        </w:rPr>
        <w:tab/>
        <w:t>2</w:t>
      </w:r>
      <w:r>
        <w:rPr>
          <w:rFonts w:ascii="Times New Roman" w:hAnsi="Times New Roman"/>
          <w:b/>
          <w:bCs/>
          <w:i/>
          <w:iCs/>
          <w:color w:val="000000"/>
          <w:lang w:val="vi-VN"/>
        </w:rPr>
        <w:t>.</w:t>
      </w:r>
      <w:r>
        <w:rPr>
          <w:rFonts w:ascii="Times New Roman" w:hAnsi="Times New Roman"/>
          <w:color w:val="000000"/>
          <w:lang w:val="vi-VN"/>
        </w:rPr>
        <w:t xml:space="preserve"> Hội CCB cơ sở bám sát sự chỉ đạo của cấp ủy, chính quyền cùng cấp, thực hiện việc sáp nhập và đổi tên Hội CCB cấp cơ sở theo quy định; chỉ đạo các cơ sở Hội được thành lập sau khi sáp nhập khẩn trương ổn định tổ chức bộ máy, tình hình hội viên, xây dựng và thực hiện chương trình công tác năm 2020 phù hợp với điều kiện tại địa phương.</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b/>
          <w:bCs/>
          <w:lang w:val="vi-VN"/>
        </w:rPr>
        <w:tab/>
        <w:t>3</w:t>
      </w:r>
      <w:r>
        <w:rPr>
          <w:rFonts w:ascii="Times New Roman" w:hAnsi="Times New Roman"/>
          <w:b/>
          <w:bCs/>
          <w:i/>
          <w:iCs/>
          <w:lang w:val="vi-VN"/>
        </w:rPr>
        <w:t>.</w:t>
      </w:r>
      <w:r>
        <w:rPr>
          <w:rFonts w:ascii="Times New Roman" w:hAnsi="Times New Roman"/>
          <w:lang w:val="vi-VN"/>
        </w:rPr>
        <w:t xml:space="preserve"> Căn cứ Nghị định số 108/2014/NĐ-CP ngày 20/11/2014 của Chính phủ về chính sách tinh giản biên chế và điều kiện thực tế của địa phương và nghị định 113/2018/NĐ-CP, ngày 31/8/2018 của  Chính phủ về </w:t>
      </w:r>
      <w:r>
        <w:rPr>
          <w:rFonts w:ascii="Times New Roman" w:hAnsi="Times New Roman"/>
          <w:highlight w:val="white"/>
          <w:lang w:val="vi-VN"/>
        </w:rPr>
        <w:t xml:space="preserve">Sửa đổi, bổ sung một số điều </w:t>
      </w:r>
      <w:r>
        <w:rPr>
          <w:rFonts w:ascii="Times New Roman" w:hAnsi="Times New Roman"/>
          <w:highlight w:val="white"/>
          <w:lang w:val="vi-VN"/>
        </w:rPr>
        <w:lastRenderedPageBreak/>
        <w:t>của Nghị định số 108/2014/NĐ-CP ngày 20 tháng 11 năm 2014, của Chính phủ về chính sách tinh giản biên chế</w:t>
      </w:r>
      <w:r>
        <w:rPr>
          <w:rFonts w:ascii="Times New Roman" w:hAnsi="Times New Roman"/>
          <w:lang w:val="vi-VN"/>
        </w:rPr>
        <w:t>; Nghị định 150/2006/NĐ-CP, ngày12/12/2006 về quy định chi tiết và hướng dẫn thi hành một số điều Pháp lệnh Cựu chiến binh, các cấp Hội chủ động tham mưu đề nghị cấp ủy quan tâm nghiên cứu để có chính sách, chế độ hỗ trợ, tạo điều kiện đảm bảo tối đa quyền lợi cho cán bộ CCB, khi thôi giữ chức vụ lãnh đạo, quản lý, đồng thời tham mưu điều chuyển cán bộ Hội dôi dư do thay đổi tổ chức bộ máy và sáp nhập địa giới hành chính được điều chuyển sang các đơn vị khác theo tinh thần tại Hướng dẫn số 18-HD/TU, ngày 18/9/2019 của Tỉnh ủy Cao Bằng về công tác tổ chức, bộ máy, cán bộ các đơn vị hành chính cấp huyện, cấp xã thuộc diện sắp xếp.</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b/>
          <w:bCs/>
          <w:color w:val="000000"/>
          <w:lang w:val="vi-VN"/>
        </w:rPr>
        <w:tab/>
        <w:t>4</w:t>
      </w:r>
      <w:r>
        <w:rPr>
          <w:rFonts w:ascii="Times New Roman" w:hAnsi="Times New Roman"/>
          <w:color w:val="000000"/>
          <w:lang w:val="vi-VN"/>
        </w:rPr>
        <w:t>. Một số lưu ý:</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color w:val="000000"/>
          <w:lang w:val="vi-VN"/>
        </w:rPr>
        <w:tab/>
        <w:t>- Chấp hành quyết định sáp nhập huyện, xã, xóm bước đầu tổ chức sáp nhập theo hình thức cơ học trước, tiếp tục thực hiện các bước kiện toàn theo quyết định sáp nhập.</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color w:val="000000"/>
          <w:lang w:val="vi-VN"/>
        </w:rPr>
        <w:tab/>
        <w:t>- Việc ra Quyết định giải thể tổ chức bộ máy cũ, các cấp Hội thực hiện theo quy trình của cấp ủy cùng cấp.</w:t>
      </w:r>
    </w:p>
    <w:p w:rsidR="00F30DAB" w:rsidRDefault="00F30DAB" w:rsidP="00F30DAB">
      <w:pPr>
        <w:autoSpaceDE w:val="0"/>
        <w:autoSpaceDN w:val="0"/>
        <w:adjustRightInd w:val="0"/>
        <w:spacing w:before="80" w:after="80" w:line="320" w:lineRule="atLeast"/>
        <w:ind w:firstLine="227"/>
        <w:jc w:val="both"/>
        <w:rPr>
          <w:rFonts w:ascii="Times New Roman" w:hAnsi="Times New Roman"/>
          <w:color w:val="000000"/>
          <w:lang w:val="vi-VN"/>
        </w:rPr>
      </w:pPr>
      <w:r>
        <w:rPr>
          <w:rFonts w:ascii="Times New Roman" w:hAnsi="Times New Roman"/>
          <w:color w:val="000000"/>
          <w:lang w:val="vi-VN"/>
        </w:rPr>
        <w:tab/>
        <w:t>- Đối với tên khóa của tổ chức Hội cơ sở mới thành lập nên theo khóa của tổ chức Đảng của đơn vị hành chính mới thành lập. Nhiệm kỳ của tổ chức Hội là 2017-2022 như hiện hành.</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lang w:val="vi-VN"/>
        </w:rPr>
        <w:tab/>
        <w:t>- Việc ban hành Quyết định chỉ định nhân sự Hội CCB cấp cơ sở mới thành lập thống nhất sẽ ban hành Quyết định chỉ định đến khi tổ chức Đại hội đại biểu CCB cấp cơ sở vào năm 2022.</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r>
        <w:rPr>
          <w:rFonts w:ascii="Times New Roman" w:hAnsi="Times New Roman"/>
          <w:lang w:val="vi-VN"/>
        </w:rPr>
        <w:tab/>
        <w:t>Trên đây là hướng dẫn việc sắp xếp tổ chức, bộ máy Hội CCB các cấp khi thực hiện sắp xếp tổ chức bộ máy và sáp nhập địa giới hành chính</w:t>
      </w:r>
      <w:r>
        <w:rPr>
          <w:rFonts w:ascii="Times New Roman" w:hAnsi="Times New Roman"/>
          <w:color w:val="000000"/>
          <w:lang w:val="vi-VN"/>
        </w:rPr>
        <w:t xml:space="preserve"> trên địa bàn tỉnh Cao Bằng</w:t>
      </w:r>
      <w:r>
        <w:rPr>
          <w:rFonts w:ascii="Times New Roman" w:hAnsi="Times New Roman"/>
          <w:lang w:val="vi-VN"/>
        </w:rPr>
        <w:t xml:space="preserve">. Đề nghị Hội CCB các huyện chỉ đạo Hội CCB các cơ sở tổ chức thực hiện đảm bảo theo chỉ đạo của Cấp ủy cùng cấp và Hội cấp trên; các đơn vị sau sáp nhập báo cáo kết quả thực hiện và số liệu tổ chức Hội theo 4 biểu tổ chức - chính sách báo cáo </w:t>
      </w:r>
      <w:r>
        <w:rPr>
          <w:rFonts w:ascii="Times New Roman" w:hAnsi="Times New Roman"/>
          <w:i/>
          <w:iCs/>
          <w:lang w:val="vi-VN"/>
        </w:rPr>
        <w:t>“biểu gửi kèm công văn này”</w:t>
      </w:r>
      <w:r>
        <w:rPr>
          <w:rFonts w:ascii="Times New Roman" w:hAnsi="Times New Roman"/>
          <w:lang w:val="vi-VN"/>
        </w:rPr>
        <w:t xml:space="preserve"> gửi Hội CCB tỉnh Cao Bằng chậm nhất 15 ngày sau sáp nhập./.</w:t>
      </w:r>
    </w:p>
    <w:p w:rsidR="00F30DAB" w:rsidRDefault="00F30DAB" w:rsidP="00F30DAB">
      <w:pPr>
        <w:autoSpaceDE w:val="0"/>
        <w:autoSpaceDN w:val="0"/>
        <w:adjustRightInd w:val="0"/>
        <w:spacing w:before="80" w:after="80" w:line="320" w:lineRule="atLeast"/>
        <w:ind w:firstLine="227"/>
        <w:jc w:val="both"/>
        <w:rPr>
          <w:rFonts w:ascii="Times New Roman" w:hAnsi="Times New Roman"/>
          <w:lang w:val="vi-VN"/>
        </w:rPr>
      </w:pPr>
    </w:p>
    <w:tbl>
      <w:tblPr>
        <w:tblW w:w="0" w:type="auto"/>
        <w:tblInd w:w="108" w:type="dxa"/>
        <w:tblLayout w:type="fixed"/>
        <w:tblLook w:val="04A0" w:firstRow="1" w:lastRow="0" w:firstColumn="1" w:lastColumn="0" w:noHBand="0" w:noVBand="1"/>
      </w:tblPr>
      <w:tblGrid>
        <w:gridCol w:w="5070"/>
        <w:gridCol w:w="4501"/>
      </w:tblGrid>
      <w:tr w:rsidR="00F30DAB" w:rsidTr="00F30DAB">
        <w:trPr>
          <w:trHeight w:val="1"/>
        </w:trPr>
        <w:tc>
          <w:tcPr>
            <w:tcW w:w="5070" w:type="dxa"/>
            <w:shd w:val="clear" w:color="auto" w:fill="FFFFFF"/>
          </w:tcPr>
          <w:p w:rsidR="00F30DAB" w:rsidRDefault="00F30DAB">
            <w:pPr>
              <w:autoSpaceDE w:val="0"/>
              <w:autoSpaceDN w:val="0"/>
              <w:adjustRightInd w:val="0"/>
              <w:ind w:right="308"/>
              <w:jc w:val="both"/>
              <w:rPr>
                <w:rFonts w:ascii="Times New Roman" w:hAnsi="Times New Roman"/>
                <w:lang w:val="vi-VN"/>
              </w:rPr>
            </w:pPr>
            <w:r>
              <w:rPr>
                <w:rFonts w:ascii="Times New Roman" w:hAnsi="Times New Roman"/>
                <w:b/>
                <w:bCs/>
                <w:i/>
                <w:iCs/>
                <w:sz w:val="24"/>
                <w:szCs w:val="24"/>
                <w:lang w:val="vi-VN"/>
              </w:rPr>
              <w:t>Nơi nhận</w:t>
            </w:r>
            <w:r>
              <w:rPr>
                <w:rFonts w:ascii="Times New Roman" w:hAnsi="Times New Roman"/>
                <w:b/>
                <w:bCs/>
                <w:sz w:val="24"/>
                <w:szCs w:val="24"/>
                <w:lang w:val="vi-VN"/>
              </w:rPr>
              <w:t>:</w:t>
            </w:r>
            <w:r>
              <w:rPr>
                <w:rFonts w:ascii="Times New Roman" w:hAnsi="Times New Roman"/>
                <w:lang w:val="vi-VN"/>
              </w:rPr>
              <w:t xml:space="preserve">  </w:t>
            </w:r>
          </w:p>
          <w:p w:rsidR="00F30DAB" w:rsidRDefault="00F30DAB">
            <w:pPr>
              <w:autoSpaceDE w:val="0"/>
              <w:autoSpaceDN w:val="0"/>
              <w:adjustRightInd w:val="0"/>
              <w:ind w:right="308"/>
              <w:jc w:val="both"/>
              <w:rPr>
                <w:rFonts w:ascii="Times New Roman" w:hAnsi="Times New Roman"/>
                <w:lang w:val="vi-VN"/>
              </w:rPr>
            </w:pPr>
            <w:r>
              <w:rPr>
                <w:rFonts w:ascii="Times New Roman" w:hAnsi="Times New Roman"/>
                <w:sz w:val="24"/>
                <w:szCs w:val="24"/>
                <w:lang w:val="vi-VN"/>
              </w:rPr>
              <w:t>- Thường trực Tỉnh ủy</w:t>
            </w:r>
            <w:r>
              <w:rPr>
                <w:rFonts w:ascii="Times New Roman" w:hAnsi="Times New Roman"/>
                <w:lang w:val="vi-VN"/>
              </w:rPr>
              <w:t xml:space="preserve"> </w:t>
            </w:r>
            <w:r>
              <w:rPr>
                <w:rFonts w:ascii="Times New Roman" w:hAnsi="Times New Roman"/>
                <w:sz w:val="24"/>
                <w:szCs w:val="24"/>
                <w:lang w:val="vi-VN"/>
              </w:rPr>
              <w:t>(Báo cáo);</w:t>
            </w:r>
          </w:p>
          <w:p w:rsidR="00F30DAB" w:rsidRDefault="00F30DAB">
            <w:pPr>
              <w:autoSpaceDE w:val="0"/>
              <w:autoSpaceDN w:val="0"/>
              <w:adjustRightInd w:val="0"/>
              <w:ind w:right="308"/>
              <w:jc w:val="both"/>
              <w:rPr>
                <w:rFonts w:ascii="Times New Roman" w:hAnsi="Times New Roman"/>
                <w:sz w:val="24"/>
                <w:szCs w:val="24"/>
                <w:lang w:val="vi-VN"/>
              </w:rPr>
            </w:pPr>
            <w:r>
              <w:rPr>
                <w:rFonts w:ascii="Times New Roman" w:hAnsi="Times New Roman"/>
                <w:sz w:val="24"/>
                <w:szCs w:val="24"/>
                <w:lang w:val="vi-VN"/>
              </w:rPr>
              <w:t>- Ban Tổ chức TW Hội (Báo cáo);</w:t>
            </w:r>
          </w:p>
          <w:p w:rsidR="00F30DAB" w:rsidRDefault="00F30DAB">
            <w:pPr>
              <w:autoSpaceDE w:val="0"/>
              <w:autoSpaceDN w:val="0"/>
              <w:adjustRightInd w:val="0"/>
              <w:ind w:right="308"/>
              <w:jc w:val="both"/>
              <w:rPr>
                <w:rFonts w:ascii="Times New Roman" w:hAnsi="Times New Roman"/>
                <w:sz w:val="24"/>
                <w:szCs w:val="24"/>
                <w:lang w:val="vi-VN"/>
              </w:rPr>
            </w:pPr>
            <w:r>
              <w:rPr>
                <w:rFonts w:ascii="Times New Roman" w:hAnsi="Times New Roman"/>
                <w:sz w:val="24"/>
                <w:szCs w:val="24"/>
                <w:lang w:val="vi-VN"/>
              </w:rPr>
              <w:t>- Ban Tổ chức Tỉnh ủy (Báo cáo);</w:t>
            </w:r>
          </w:p>
          <w:p w:rsidR="00F30DAB" w:rsidRDefault="00F30DAB">
            <w:pPr>
              <w:autoSpaceDE w:val="0"/>
              <w:autoSpaceDN w:val="0"/>
              <w:adjustRightInd w:val="0"/>
              <w:ind w:right="308"/>
              <w:jc w:val="both"/>
              <w:rPr>
                <w:rFonts w:ascii="Times New Roman" w:hAnsi="Times New Roman"/>
                <w:sz w:val="24"/>
                <w:szCs w:val="24"/>
                <w:lang w:val="vi-VN"/>
              </w:rPr>
            </w:pPr>
            <w:r>
              <w:rPr>
                <w:rFonts w:ascii="Times New Roman" w:hAnsi="Times New Roman"/>
                <w:sz w:val="24"/>
                <w:szCs w:val="24"/>
                <w:lang w:val="vi-VN"/>
              </w:rPr>
              <w:t>- Ban Dân vận Tỉnh ủy (Báo cáo);</w:t>
            </w:r>
          </w:p>
          <w:p w:rsidR="00F30DAB" w:rsidRDefault="00F30DAB">
            <w:pPr>
              <w:autoSpaceDE w:val="0"/>
              <w:autoSpaceDN w:val="0"/>
              <w:adjustRightInd w:val="0"/>
              <w:ind w:right="308"/>
              <w:jc w:val="both"/>
              <w:rPr>
                <w:rFonts w:ascii="Times New Roman" w:hAnsi="Times New Roman"/>
                <w:sz w:val="24"/>
                <w:szCs w:val="24"/>
                <w:lang w:val="vi-VN"/>
              </w:rPr>
            </w:pPr>
            <w:r>
              <w:rPr>
                <w:rFonts w:ascii="Times New Roman" w:hAnsi="Times New Roman"/>
                <w:sz w:val="24"/>
                <w:szCs w:val="24"/>
                <w:lang w:val="vi-VN"/>
              </w:rPr>
              <w:t>- Ban Tổ chức huyện ủy; thành ủy (Chỉ đạo)</w:t>
            </w:r>
          </w:p>
          <w:p w:rsidR="00F30DAB" w:rsidRDefault="00F30DAB">
            <w:pPr>
              <w:autoSpaceDE w:val="0"/>
              <w:autoSpaceDN w:val="0"/>
              <w:adjustRightInd w:val="0"/>
              <w:ind w:right="306"/>
              <w:jc w:val="both"/>
              <w:rPr>
                <w:rFonts w:ascii="Times New Roman" w:hAnsi="Times New Roman"/>
                <w:sz w:val="24"/>
                <w:szCs w:val="24"/>
                <w:lang w:val="vi-VN"/>
              </w:rPr>
            </w:pPr>
            <w:r>
              <w:rPr>
                <w:rFonts w:ascii="Times New Roman" w:hAnsi="Times New Roman"/>
                <w:sz w:val="24"/>
                <w:szCs w:val="24"/>
                <w:lang w:val="vi-VN"/>
              </w:rPr>
              <w:t>- TT Hội CCB tỉnh;</w:t>
            </w:r>
          </w:p>
          <w:p w:rsidR="00F30DAB" w:rsidRDefault="00F30DAB">
            <w:pPr>
              <w:autoSpaceDE w:val="0"/>
              <w:autoSpaceDN w:val="0"/>
              <w:adjustRightInd w:val="0"/>
              <w:ind w:right="306"/>
              <w:jc w:val="both"/>
              <w:rPr>
                <w:rFonts w:ascii="Times New Roman" w:hAnsi="Times New Roman"/>
                <w:sz w:val="24"/>
                <w:szCs w:val="24"/>
                <w:lang w:val="vi-VN"/>
              </w:rPr>
            </w:pPr>
            <w:r>
              <w:rPr>
                <w:rFonts w:ascii="Times New Roman" w:hAnsi="Times New Roman"/>
                <w:sz w:val="24"/>
                <w:szCs w:val="24"/>
                <w:lang w:val="vi-VN"/>
              </w:rPr>
              <w:t>- Hội CCB các huyện, thành phố;</w:t>
            </w:r>
          </w:p>
          <w:p w:rsidR="00F30DAB" w:rsidRDefault="00F30DAB">
            <w:pPr>
              <w:autoSpaceDE w:val="0"/>
              <w:autoSpaceDN w:val="0"/>
              <w:adjustRightInd w:val="0"/>
              <w:ind w:right="306"/>
              <w:jc w:val="both"/>
              <w:rPr>
                <w:rFonts w:ascii="Times New Roman" w:hAnsi="Times New Roman"/>
                <w:sz w:val="24"/>
                <w:szCs w:val="24"/>
                <w:lang w:val="vi-VN"/>
              </w:rPr>
            </w:pPr>
            <w:r>
              <w:rPr>
                <w:rFonts w:ascii="Times New Roman" w:hAnsi="Times New Roman"/>
                <w:sz w:val="24"/>
                <w:szCs w:val="24"/>
                <w:lang w:val="vi-VN"/>
              </w:rPr>
              <w:t>- Các Ban chuyên môn;</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p>
          <w:p w:rsidR="00F30DAB" w:rsidRDefault="00F30DAB">
            <w:pPr>
              <w:autoSpaceDE w:val="0"/>
              <w:autoSpaceDN w:val="0"/>
              <w:adjustRightInd w:val="0"/>
              <w:ind w:right="306"/>
              <w:jc w:val="both"/>
              <w:rPr>
                <w:rFonts w:ascii="Times New Roman" w:hAnsi="Times New Roman"/>
                <w:sz w:val="24"/>
                <w:szCs w:val="24"/>
                <w:lang w:val="vi-VN"/>
              </w:rPr>
            </w:pPr>
            <w:r>
              <w:rPr>
                <w:rFonts w:ascii="Times New Roman" w:hAnsi="Times New Roman"/>
                <w:sz w:val="24"/>
                <w:szCs w:val="24"/>
                <w:lang w:val="vi-VN"/>
              </w:rPr>
              <w:t>- Lưu BCTXDH, VT.</w:t>
            </w:r>
          </w:p>
          <w:p w:rsidR="00F30DAB" w:rsidRDefault="00F30DAB">
            <w:pPr>
              <w:autoSpaceDE w:val="0"/>
              <w:autoSpaceDN w:val="0"/>
              <w:adjustRightInd w:val="0"/>
              <w:spacing w:line="360" w:lineRule="auto"/>
              <w:ind w:right="308"/>
              <w:jc w:val="both"/>
              <w:rPr>
                <w:rFonts w:ascii="Times New Roman" w:hAnsi="Times New Roman"/>
                <w:sz w:val="22"/>
                <w:szCs w:val="22"/>
                <w:lang w:val="vi-VN"/>
              </w:rPr>
            </w:pPr>
          </w:p>
        </w:tc>
        <w:tc>
          <w:tcPr>
            <w:tcW w:w="4501" w:type="dxa"/>
            <w:shd w:val="clear" w:color="auto" w:fill="FFFFFF"/>
          </w:tcPr>
          <w:p w:rsidR="00F30DAB" w:rsidRDefault="00F30DAB">
            <w:pPr>
              <w:autoSpaceDE w:val="0"/>
              <w:autoSpaceDN w:val="0"/>
              <w:adjustRightInd w:val="0"/>
              <w:spacing w:line="300" w:lineRule="atLeast"/>
              <w:ind w:right="-143"/>
              <w:jc w:val="center"/>
              <w:rPr>
                <w:rFonts w:ascii="Times New Roman" w:hAnsi="Times New Roman"/>
                <w:b/>
                <w:bCs/>
                <w:lang w:val="vi-VN"/>
              </w:rPr>
            </w:pPr>
            <w:r>
              <w:rPr>
                <w:rFonts w:ascii="Times New Roman" w:hAnsi="Times New Roman"/>
                <w:b/>
                <w:bCs/>
                <w:lang w:val="en"/>
              </w:rPr>
              <w:t>TM. BAN TH</w:t>
            </w:r>
            <w:r>
              <w:rPr>
                <w:rFonts w:ascii="Times New Roman" w:hAnsi="Times New Roman"/>
                <w:b/>
                <w:bCs/>
                <w:lang w:val="vi-VN"/>
              </w:rPr>
              <w:t>ƯỜNG VỤ</w:t>
            </w:r>
          </w:p>
          <w:p w:rsidR="00F30DAB" w:rsidRDefault="00F30DAB">
            <w:pPr>
              <w:autoSpaceDE w:val="0"/>
              <w:autoSpaceDN w:val="0"/>
              <w:adjustRightInd w:val="0"/>
              <w:spacing w:line="300" w:lineRule="atLeast"/>
              <w:ind w:right="-143"/>
              <w:jc w:val="center"/>
              <w:rPr>
                <w:rFonts w:ascii="Times New Roman" w:hAnsi="Times New Roman"/>
                <w:b/>
                <w:bCs/>
                <w:lang w:val="en"/>
              </w:rPr>
            </w:pPr>
            <w:r>
              <w:rPr>
                <w:rFonts w:ascii="Times New Roman" w:hAnsi="Times New Roman"/>
                <w:b/>
                <w:bCs/>
                <w:lang w:val="en"/>
              </w:rPr>
              <w:t>CHỦ TỊCH</w:t>
            </w:r>
          </w:p>
          <w:p w:rsidR="00F30DAB" w:rsidRDefault="00F30DAB">
            <w:pPr>
              <w:autoSpaceDE w:val="0"/>
              <w:autoSpaceDN w:val="0"/>
              <w:adjustRightInd w:val="0"/>
              <w:spacing w:after="120" w:line="300" w:lineRule="atLeast"/>
              <w:ind w:right="-142"/>
              <w:rPr>
                <w:rFonts w:ascii="Times New Roman" w:hAnsi="Times New Roman"/>
                <w:b/>
                <w:bCs/>
                <w:lang w:val="en"/>
              </w:rPr>
            </w:pPr>
          </w:p>
          <w:p w:rsidR="00F30DAB" w:rsidRPr="00A52728" w:rsidRDefault="00A52728" w:rsidP="00A52728">
            <w:pPr>
              <w:autoSpaceDE w:val="0"/>
              <w:autoSpaceDN w:val="0"/>
              <w:adjustRightInd w:val="0"/>
              <w:spacing w:after="120" w:line="300" w:lineRule="atLeast"/>
              <w:ind w:right="-142"/>
              <w:jc w:val="center"/>
              <w:rPr>
                <w:rFonts w:ascii="Times New Roman" w:hAnsi="Times New Roman"/>
                <w:bCs/>
                <w:i/>
                <w:lang w:val="en"/>
              </w:rPr>
            </w:pPr>
            <w:r w:rsidRPr="00A52728">
              <w:rPr>
                <w:rFonts w:ascii="Times New Roman" w:hAnsi="Times New Roman"/>
                <w:bCs/>
                <w:i/>
                <w:lang w:val="en"/>
              </w:rPr>
              <w:t>Đã ký</w:t>
            </w:r>
          </w:p>
          <w:p w:rsidR="00F30DAB" w:rsidRDefault="00F30DAB">
            <w:pPr>
              <w:autoSpaceDE w:val="0"/>
              <w:autoSpaceDN w:val="0"/>
              <w:adjustRightInd w:val="0"/>
              <w:spacing w:after="120" w:line="300" w:lineRule="atLeast"/>
              <w:ind w:right="-142"/>
              <w:rPr>
                <w:rFonts w:ascii="Times New Roman" w:hAnsi="Times New Roman"/>
                <w:b/>
                <w:bCs/>
                <w:lang w:val="en"/>
              </w:rPr>
            </w:pPr>
          </w:p>
          <w:p w:rsidR="00F30DAB" w:rsidRDefault="00F30DAB">
            <w:pPr>
              <w:autoSpaceDE w:val="0"/>
              <w:autoSpaceDN w:val="0"/>
              <w:adjustRightInd w:val="0"/>
              <w:spacing w:line="300" w:lineRule="atLeast"/>
              <w:ind w:right="-143"/>
              <w:rPr>
                <w:rFonts w:ascii="Times New Roman" w:hAnsi="Times New Roman"/>
                <w:b/>
                <w:bCs/>
                <w:lang w:val="en"/>
              </w:rPr>
            </w:pPr>
          </w:p>
          <w:p w:rsidR="00F30DAB" w:rsidRDefault="00F30DAB">
            <w:pPr>
              <w:autoSpaceDE w:val="0"/>
              <w:autoSpaceDN w:val="0"/>
              <w:adjustRightInd w:val="0"/>
              <w:spacing w:line="360" w:lineRule="auto"/>
              <w:ind w:right="-143"/>
              <w:jc w:val="center"/>
              <w:rPr>
                <w:rFonts w:ascii="Times New Roman" w:hAnsi="Times New Roman"/>
                <w:sz w:val="22"/>
                <w:szCs w:val="22"/>
                <w:lang w:val="en"/>
              </w:rPr>
            </w:pPr>
            <w:r>
              <w:rPr>
                <w:rFonts w:ascii="Times New Roman" w:hAnsi="Times New Roman"/>
                <w:b/>
                <w:bCs/>
                <w:lang w:val="en"/>
              </w:rPr>
              <w:t>Nguyễn Thắng</w:t>
            </w:r>
          </w:p>
        </w:tc>
      </w:tr>
    </w:tbl>
    <w:p w:rsidR="00F30DAB" w:rsidRDefault="00F30DAB" w:rsidP="00F30DAB">
      <w:pPr>
        <w:autoSpaceDE w:val="0"/>
        <w:autoSpaceDN w:val="0"/>
        <w:adjustRightInd w:val="0"/>
        <w:spacing w:after="200" w:line="276" w:lineRule="auto"/>
        <w:jc w:val="both"/>
        <w:rPr>
          <w:rFonts w:ascii="Times New Roman" w:hAnsi="Times New Roman"/>
          <w:lang w:val="en"/>
        </w:rPr>
      </w:pPr>
      <w:bookmarkStart w:id="0" w:name="_GoBack"/>
      <w:bookmarkEnd w:id="0"/>
    </w:p>
    <w:p w:rsidR="00F30DAB" w:rsidRDefault="00F30DAB" w:rsidP="00F30DAB">
      <w:pPr>
        <w:autoSpaceDE w:val="0"/>
        <w:autoSpaceDN w:val="0"/>
        <w:adjustRightInd w:val="0"/>
        <w:rPr>
          <w:rFonts w:ascii="Times New Roman" w:hAnsi="Times New Roman"/>
          <w:b/>
          <w:bCs/>
          <w:lang w:val="en"/>
        </w:rPr>
      </w:pPr>
      <w:r>
        <w:rPr>
          <w:rFonts w:ascii="Times New Roman" w:hAnsi="Times New Roman"/>
          <w:b/>
          <w:bCs/>
          <w:lang w:val="en"/>
        </w:rPr>
        <w:lastRenderedPageBreak/>
        <w:t>Đơn vị.........................................................</w:t>
      </w:r>
    </w:p>
    <w:p w:rsidR="00F30DAB" w:rsidRDefault="00F30DAB" w:rsidP="00F30DAB">
      <w:pPr>
        <w:autoSpaceDE w:val="0"/>
        <w:autoSpaceDN w:val="0"/>
        <w:adjustRightInd w:val="0"/>
        <w:rPr>
          <w:rFonts w:ascii="Times New Roman" w:hAnsi="Times New Roman"/>
          <w:b/>
          <w:bCs/>
          <w:lang w:val="en"/>
        </w:rPr>
      </w:pPr>
    </w:p>
    <w:p w:rsidR="00F30DAB" w:rsidRDefault="00F30DAB" w:rsidP="00F30DAB">
      <w:pPr>
        <w:autoSpaceDE w:val="0"/>
        <w:autoSpaceDN w:val="0"/>
        <w:adjustRightInd w:val="0"/>
        <w:ind w:firstLine="720"/>
        <w:jc w:val="center"/>
        <w:rPr>
          <w:rFonts w:ascii="Times New Roman" w:hAnsi="Times New Roman"/>
          <w:b/>
          <w:bCs/>
          <w:lang w:val="vi-VN"/>
        </w:rPr>
      </w:pPr>
      <w:r>
        <w:rPr>
          <w:rFonts w:ascii="Times New Roman" w:hAnsi="Times New Roman"/>
          <w:b/>
          <w:bCs/>
          <w:lang w:val="en"/>
        </w:rPr>
        <w:t>NỘI DUNG BÀN GIAO NHIỆM VỤ HOẠT ĐỘNG CÔNG TÁC HỘI VÀ PHONG TRÀO “CCB G</w:t>
      </w:r>
      <w:r>
        <w:rPr>
          <w:rFonts w:ascii="Times New Roman" w:hAnsi="Times New Roman"/>
          <w:b/>
          <w:bCs/>
          <w:lang w:val="vi-VN"/>
        </w:rPr>
        <w:t>ƯƠNG MẪU” X</w:t>
      </w:r>
      <w:r>
        <w:rPr>
          <w:rFonts w:ascii="Times New Roman" w:hAnsi="Times New Roman"/>
          <w:b/>
          <w:bCs/>
        </w:rPr>
        <w:t>Ã/PH</w:t>
      </w:r>
      <w:r>
        <w:rPr>
          <w:rFonts w:ascii="Times New Roman" w:hAnsi="Times New Roman"/>
          <w:b/>
          <w:bCs/>
          <w:lang w:val="vi-VN"/>
        </w:rPr>
        <w:t>ƯỜNG/THỊ TRẤN.......</w:t>
      </w:r>
    </w:p>
    <w:p w:rsidR="00F30DAB" w:rsidRDefault="00F30DAB" w:rsidP="00F30DAB">
      <w:pPr>
        <w:autoSpaceDE w:val="0"/>
        <w:autoSpaceDN w:val="0"/>
        <w:adjustRightInd w:val="0"/>
        <w:spacing w:line="360" w:lineRule="auto"/>
        <w:ind w:firstLine="720"/>
        <w:rPr>
          <w:rFonts w:ascii="Times New Roman" w:hAnsi="Times New Roman"/>
          <w:i/>
          <w:iCs/>
          <w:lang w:val="en"/>
        </w:rPr>
      </w:pPr>
    </w:p>
    <w:p w:rsidR="00F30DAB" w:rsidRDefault="00F30DAB" w:rsidP="00F30DAB">
      <w:pPr>
        <w:autoSpaceDE w:val="0"/>
        <w:autoSpaceDN w:val="0"/>
        <w:adjustRightInd w:val="0"/>
        <w:spacing w:line="360" w:lineRule="auto"/>
        <w:ind w:firstLine="284"/>
        <w:rPr>
          <w:rFonts w:ascii="Times New Roman" w:hAnsi="Times New Roman"/>
          <w:b/>
          <w:bCs/>
          <w:lang w:val="en"/>
        </w:rPr>
      </w:pPr>
      <w:r>
        <w:rPr>
          <w:rFonts w:ascii="Times New Roman" w:hAnsi="Times New Roman"/>
          <w:b/>
          <w:bCs/>
          <w:lang w:val="en"/>
        </w:rPr>
        <w:tab/>
        <w:t>A. THỜI GIAN, ĐỊA ĐIỂM, THÀNH PHẦN</w:t>
      </w:r>
    </w:p>
    <w:p w:rsidR="00F30DAB" w:rsidRDefault="00F30DAB" w:rsidP="00F30DAB">
      <w:pPr>
        <w:autoSpaceDE w:val="0"/>
        <w:autoSpaceDN w:val="0"/>
        <w:adjustRightInd w:val="0"/>
        <w:spacing w:line="360" w:lineRule="auto"/>
        <w:ind w:firstLine="284"/>
        <w:rPr>
          <w:rFonts w:ascii="Times New Roman" w:hAnsi="Times New Roman"/>
          <w:b/>
          <w:bCs/>
          <w:lang w:val="en"/>
        </w:rPr>
      </w:pPr>
      <w:r>
        <w:rPr>
          <w:rFonts w:ascii="Times New Roman" w:hAnsi="Times New Roman"/>
          <w:b/>
          <w:bCs/>
          <w:lang w:val="en"/>
        </w:rPr>
        <w:tab/>
        <w:t>1. Thời gian:</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w:t>
      </w:r>
    </w:p>
    <w:p w:rsidR="00F30DAB" w:rsidRDefault="00F30DAB" w:rsidP="00F30DAB">
      <w:pPr>
        <w:autoSpaceDE w:val="0"/>
        <w:autoSpaceDN w:val="0"/>
        <w:adjustRightInd w:val="0"/>
        <w:spacing w:line="360" w:lineRule="auto"/>
        <w:ind w:firstLine="284"/>
        <w:rPr>
          <w:rFonts w:ascii="Times New Roman" w:hAnsi="Times New Roman"/>
          <w:b/>
          <w:bCs/>
          <w:lang w:val="en"/>
        </w:rPr>
      </w:pPr>
      <w:r>
        <w:rPr>
          <w:rFonts w:ascii="Times New Roman" w:hAnsi="Times New Roman"/>
          <w:b/>
          <w:bCs/>
          <w:lang w:val="en"/>
        </w:rPr>
        <w:tab/>
        <w:t>2. Địa điểm:</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w:t>
      </w:r>
    </w:p>
    <w:p w:rsidR="00F30DAB" w:rsidRDefault="00F30DAB" w:rsidP="00F30DAB">
      <w:pPr>
        <w:autoSpaceDE w:val="0"/>
        <w:autoSpaceDN w:val="0"/>
        <w:adjustRightInd w:val="0"/>
        <w:spacing w:line="360" w:lineRule="auto"/>
        <w:ind w:firstLine="284"/>
        <w:rPr>
          <w:rFonts w:ascii="Times New Roman" w:hAnsi="Times New Roman"/>
          <w:b/>
          <w:bCs/>
          <w:lang w:val="en"/>
        </w:rPr>
      </w:pPr>
      <w:r>
        <w:rPr>
          <w:rFonts w:ascii="Times New Roman" w:hAnsi="Times New Roman"/>
          <w:b/>
          <w:bCs/>
          <w:lang w:val="en"/>
        </w:rPr>
        <w:tab/>
        <w:t>3. Thành phần: (cấp ủy, Hội CCB....)</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w:t>
      </w:r>
    </w:p>
    <w:p w:rsidR="00F30DAB" w:rsidRDefault="00F30DAB" w:rsidP="00F30DAB">
      <w:pPr>
        <w:autoSpaceDE w:val="0"/>
        <w:autoSpaceDN w:val="0"/>
        <w:adjustRightInd w:val="0"/>
        <w:spacing w:line="360" w:lineRule="auto"/>
        <w:ind w:firstLine="284"/>
        <w:rPr>
          <w:rFonts w:ascii="Times New Roman" w:hAnsi="Times New Roman"/>
          <w:b/>
          <w:bCs/>
          <w:lang w:val="en"/>
        </w:rPr>
      </w:pPr>
      <w:r>
        <w:rPr>
          <w:rFonts w:ascii="Times New Roman" w:hAnsi="Times New Roman"/>
          <w:b/>
          <w:bCs/>
          <w:lang w:val="en"/>
        </w:rPr>
        <w:tab/>
        <w:t>B. NỘI DUNG BÀN GIAO</w:t>
      </w:r>
    </w:p>
    <w:p w:rsidR="00F30DAB" w:rsidRDefault="00F30DAB" w:rsidP="00F30DAB">
      <w:pPr>
        <w:autoSpaceDE w:val="0"/>
        <w:autoSpaceDN w:val="0"/>
        <w:adjustRightInd w:val="0"/>
        <w:spacing w:line="360" w:lineRule="auto"/>
        <w:ind w:firstLine="284"/>
        <w:rPr>
          <w:rFonts w:ascii="Times New Roman" w:hAnsi="Times New Roman"/>
          <w:b/>
          <w:bCs/>
          <w:lang w:val="vi-VN"/>
        </w:rPr>
      </w:pPr>
      <w:r>
        <w:rPr>
          <w:rFonts w:ascii="Times New Roman" w:hAnsi="Times New Roman"/>
          <w:b/>
          <w:bCs/>
          <w:lang w:val="en"/>
        </w:rPr>
        <w:tab/>
        <w:t xml:space="preserve">I. </w:t>
      </w:r>
      <w:r>
        <w:rPr>
          <w:rFonts w:ascii="Times New Roman" w:hAnsi="Times New Roman"/>
          <w:b/>
          <w:bCs/>
          <w:lang w:val="vi-VN"/>
        </w:rPr>
        <w:t xml:space="preserve">Tổ </w:t>
      </w:r>
      <w:r>
        <w:rPr>
          <w:rFonts w:ascii="Times New Roman" w:hAnsi="Times New Roman"/>
          <w:b/>
          <w:bCs/>
          <w:lang w:val="en"/>
        </w:rPr>
        <w:t>ch</w:t>
      </w:r>
      <w:r>
        <w:rPr>
          <w:rFonts w:ascii="Times New Roman" w:hAnsi="Times New Roman"/>
          <w:b/>
          <w:bCs/>
          <w:lang w:val="vi-VN"/>
        </w:rPr>
        <w:t>ức Hội</w:t>
      </w:r>
    </w:p>
    <w:p w:rsidR="00F30DAB" w:rsidRDefault="00F30DAB" w:rsidP="00F30DAB">
      <w:pPr>
        <w:autoSpaceDE w:val="0"/>
        <w:autoSpaceDN w:val="0"/>
        <w:adjustRightInd w:val="0"/>
        <w:spacing w:line="360" w:lineRule="auto"/>
        <w:ind w:firstLine="284"/>
        <w:rPr>
          <w:rFonts w:ascii="Times New Roman" w:hAnsi="Times New Roman"/>
          <w:i/>
          <w:iCs/>
          <w:lang w:val="en"/>
        </w:rPr>
      </w:pPr>
      <w:r>
        <w:rPr>
          <w:rFonts w:ascii="Times New Roman" w:hAnsi="Times New Roman"/>
          <w:b/>
          <w:bCs/>
          <w:i/>
          <w:iCs/>
          <w:lang w:val="en"/>
        </w:rPr>
        <w:tab/>
        <w:t>1. Cán bộ Hội</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 xml:space="preserve">- Tổng số Ủy viên BTV: ....(danh </w:t>
      </w:r>
      <w:r>
        <w:rPr>
          <w:rFonts w:ascii="Times New Roman" w:hAnsi="Times New Roman"/>
          <w:lang w:val="vi-VN"/>
        </w:rPr>
        <w:t>sá</w:t>
      </w:r>
      <w:r>
        <w:rPr>
          <w:rFonts w:ascii="Times New Roman" w:hAnsi="Times New Roman"/>
          <w:lang w:val="en"/>
        </w:rPr>
        <w:t xml:space="preserve">ch trích ngang </w:t>
      </w:r>
      <w:r>
        <w:rPr>
          <w:rFonts w:ascii="Times New Roman" w:hAnsi="Times New Roman"/>
          <w:lang w:val="vi-VN"/>
        </w:rPr>
        <w:t>kè</w:t>
      </w:r>
      <w:r>
        <w:rPr>
          <w:rFonts w:ascii="Times New Roman" w:hAnsi="Times New Roman"/>
          <w:lang w:val="en"/>
        </w:rPr>
        <w:t>m theo)</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en"/>
        </w:rPr>
        <w:tab/>
        <w:t xml:space="preserve">- </w:t>
      </w:r>
      <w:r>
        <w:rPr>
          <w:rFonts w:ascii="Times New Roman" w:hAnsi="Times New Roman"/>
          <w:lang w:val="vi-VN"/>
        </w:rPr>
        <w:t>Tổ</w:t>
      </w:r>
      <w:r>
        <w:rPr>
          <w:rFonts w:ascii="Times New Roman" w:hAnsi="Times New Roman"/>
          <w:lang w:val="en"/>
        </w:rPr>
        <w:t xml:space="preserve">ng </w:t>
      </w:r>
      <w:r>
        <w:rPr>
          <w:rFonts w:ascii="Times New Roman" w:hAnsi="Times New Roman"/>
          <w:lang w:val="vi-VN"/>
        </w:rPr>
        <w:t>số Ủy viên BCH:  .....(danh sách trích ngang kèm theo)</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 xml:space="preserve">- Chủ tịch </w:t>
      </w:r>
      <w:r>
        <w:rPr>
          <w:rFonts w:ascii="Times New Roman" w:hAnsi="Times New Roman"/>
          <w:lang w:val="vi-VN"/>
        </w:rPr>
        <w:t>Hộ</w:t>
      </w:r>
      <w:r>
        <w:rPr>
          <w:rFonts w:ascii="Times New Roman" w:hAnsi="Times New Roman"/>
          <w:lang w:val="en"/>
        </w:rPr>
        <w:t xml:space="preserve">i:....... (danh </w:t>
      </w:r>
      <w:r>
        <w:rPr>
          <w:rFonts w:ascii="Times New Roman" w:hAnsi="Times New Roman"/>
          <w:lang w:val="vi-VN"/>
        </w:rPr>
        <w:t>sá</w:t>
      </w:r>
      <w:r>
        <w:rPr>
          <w:rFonts w:ascii="Times New Roman" w:hAnsi="Times New Roman"/>
          <w:lang w:val="en"/>
        </w:rPr>
        <w:t xml:space="preserve">ch trích ngang </w:t>
      </w:r>
      <w:r>
        <w:rPr>
          <w:rFonts w:ascii="Times New Roman" w:hAnsi="Times New Roman"/>
          <w:lang w:val="vi-VN"/>
        </w:rPr>
        <w:t>kè</w:t>
      </w:r>
      <w:r>
        <w:rPr>
          <w:rFonts w:ascii="Times New Roman" w:hAnsi="Times New Roman"/>
          <w:lang w:val="en"/>
        </w:rPr>
        <w:t>m theo)</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en"/>
        </w:rPr>
        <w:tab/>
        <w:t xml:space="preserve">- Phó Chủ tịch </w:t>
      </w:r>
      <w:r>
        <w:rPr>
          <w:rFonts w:ascii="Times New Roman" w:hAnsi="Times New Roman"/>
          <w:lang w:val="vi-VN"/>
        </w:rPr>
        <w:t>Hộ</w:t>
      </w:r>
      <w:r>
        <w:rPr>
          <w:rFonts w:ascii="Times New Roman" w:hAnsi="Times New Roman"/>
          <w:lang w:val="en"/>
        </w:rPr>
        <w:t xml:space="preserve">i:.... (danh </w:t>
      </w:r>
      <w:r>
        <w:rPr>
          <w:rFonts w:ascii="Times New Roman" w:hAnsi="Times New Roman"/>
          <w:lang w:val="vi-VN"/>
        </w:rPr>
        <w:t>sá</w:t>
      </w:r>
      <w:r>
        <w:rPr>
          <w:rFonts w:ascii="Times New Roman" w:hAnsi="Times New Roman"/>
          <w:lang w:val="en"/>
        </w:rPr>
        <w:t>ch trích ngang</w:t>
      </w:r>
      <w:r>
        <w:rPr>
          <w:rFonts w:ascii="Times New Roman" w:hAnsi="Times New Roman"/>
          <w:lang w:val="vi-VN"/>
        </w:rPr>
        <w:t xml:space="preserve"> kè</w:t>
      </w:r>
      <w:r>
        <w:rPr>
          <w:rFonts w:ascii="Times New Roman" w:hAnsi="Times New Roman"/>
          <w:lang w:val="en"/>
        </w:rPr>
        <w:t>m theo)</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en"/>
        </w:rPr>
        <w:tab/>
        <w:t>- Chi hội tr</w:t>
      </w:r>
      <w:r>
        <w:rPr>
          <w:rFonts w:ascii="Times New Roman" w:hAnsi="Times New Roman"/>
          <w:lang w:val="vi-VN"/>
        </w:rPr>
        <w:t xml:space="preserve">ưởng, Chi hội phó:...... (danh sách trích ngang kèm theo) </w:t>
      </w:r>
    </w:p>
    <w:p w:rsidR="00F30DAB" w:rsidRDefault="00F30DAB" w:rsidP="00F30DAB">
      <w:pPr>
        <w:autoSpaceDE w:val="0"/>
        <w:autoSpaceDN w:val="0"/>
        <w:adjustRightInd w:val="0"/>
        <w:spacing w:line="360" w:lineRule="auto"/>
        <w:ind w:firstLine="284"/>
        <w:rPr>
          <w:rFonts w:ascii="Times New Roman" w:hAnsi="Times New Roman"/>
          <w:b/>
          <w:bCs/>
          <w:i/>
          <w:iCs/>
          <w:lang w:val="vi-VN"/>
        </w:rPr>
      </w:pPr>
      <w:r>
        <w:rPr>
          <w:rFonts w:ascii="Times New Roman" w:hAnsi="Times New Roman"/>
          <w:b/>
          <w:bCs/>
          <w:i/>
          <w:iCs/>
          <w:lang w:val="vi-VN"/>
        </w:rPr>
        <w:tab/>
        <w:t xml:space="preserve">2. Chi Hội </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vi-VN"/>
        </w:rPr>
        <w:tab/>
        <w:t xml:space="preserve">- Tổng số chi hội:     /tổng số xóm, tổ dân phố(danh sách kèm theo, lưu ý các chi hội khuyết chi hội trưởng, phó...)           </w:t>
      </w:r>
    </w:p>
    <w:p w:rsidR="00F30DAB" w:rsidRDefault="00F30DAB" w:rsidP="00F30DAB">
      <w:pPr>
        <w:autoSpaceDE w:val="0"/>
        <w:autoSpaceDN w:val="0"/>
        <w:adjustRightInd w:val="0"/>
        <w:spacing w:line="360" w:lineRule="auto"/>
        <w:ind w:firstLine="284"/>
        <w:rPr>
          <w:rFonts w:ascii="Times New Roman" w:hAnsi="Times New Roman"/>
          <w:spacing w:val="-12"/>
          <w:lang w:val="vi-VN"/>
        </w:rPr>
      </w:pPr>
      <w:r>
        <w:rPr>
          <w:rFonts w:ascii="Times New Roman" w:hAnsi="Times New Roman"/>
          <w:b/>
          <w:bCs/>
          <w:i/>
          <w:iCs/>
          <w:lang w:val="vi-VN"/>
        </w:rPr>
        <w:tab/>
        <w:t>3. Hội viên</w:t>
      </w:r>
      <w:r>
        <w:rPr>
          <w:rFonts w:ascii="Times New Roman" w:hAnsi="Times New Roman"/>
          <w:spacing w:val="-12"/>
          <w:lang w:val="vi-VN"/>
        </w:rPr>
        <w:t xml:space="preserve"> </w:t>
      </w:r>
    </w:p>
    <w:p w:rsidR="00F30DAB" w:rsidRDefault="00F30DAB" w:rsidP="00F30DAB">
      <w:pPr>
        <w:autoSpaceDE w:val="0"/>
        <w:autoSpaceDN w:val="0"/>
        <w:adjustRightInd w:val="0"/>
        <w:spacing w:line="360" w:lineRule="auto"/>
        <w:ind w:firstLine="284"/>
        <w:rPr>
          <w:rFonts w:ascii="Times New Roman" w:hAnsi="Times New Roman"/>
          <w:spacing w:val="-12"/>
          <w:lang w:val="vi-VN"/>
        </w:rPr>
      </w:pPr>
      <w:r>
        <w:rPr>
          <w:rFonts w:ascii="Times New Roman" w:hAnsi="Times New Roman"/>
          <w:spacing w:val="-12"/>
          <w:lang w:val="vi-VN"/>
        </w:rPr>
        <w:tab/>
        <w:t xml:space="preserve">- Tổng số hội viên:...................trong đó: </w:t>
      </w:r>
    </w:p>
    <w:p w:rsidR="00F30DAB" w:rsidRDefault="00F30DAB" w:rsidP="00F30DAB">
      <w:pPr>
        <w:autoSpaceDE w:val="0"/>
        <w:autoSpaceDN w:val="0"/>
        <w:adjustRightInd w:val="0"/>
        <w:spacing w:line="360" w:lineRule="auto"/>
        <w:ind w:firstLine="284"/>
        <w:rPr>
          <w:rFonts w:ascii="Times New Roman" w:hAnsi="Times New Roman"/>
          <w:lang w:val="en"/>
        </w:rPr>
      </w:pPr>
      <w:r>
        <w:rPr>
          <w:rFonts w:ascii="Times New Roman" w:hAnsi="Times New Roman"/>
          <w:lang w:val="vi-VN"/>
        </w:rPr>
        <w:tab/>
      </w:r>
      <w:r>
        <w:rPr>
          <w:rFonts w:ascii="Times New Roman" w:hAnsi="Times New Roman"/>
          <w:lang w:val="en"/>
        </w:rPr>
        <w:t>- Hội viên tham gia chống Pháp:......................;</w:t>
      </w:r>
    </w:p>
    <w:p w:rsidR="00F30DAB" w:rsidRDefault="00F30DAB" w:rsidP="00F30DAB">
      <w:pPr>
        <w:autoSpaceDE w:val="0"/>
        <w:autoSpaceDN w:val="0"/>
        <w:adjustRightInd w:val="0"/>
        <w:spacing w:line="360" w:lineRule="auto"/>
        <w:ind w:firstLine="720"/>
        <w:rPr>
          <w:rFonts w:ascii="Times New Roman" w:hAnsi="Times New Roman"/>
          <w:lang w:val="en"/>
        </w:rPr>
      </w:pPr>
      <w:r>
        <w:rPr>
          <w:rFonts w:ascii="Times New Roman" w:hAnsi="Times New Roman"/>
          <w:lang w:val="en"/>
        </w:rPr>
        <w:t>- Hội viên tham gia chống Mỹ:......................;</w:t>
      </w:r>
    </w:p>
    <w:p w:rsidR="00F30DAB" w:rsidRDefault="00F30DAB" w:rsidP="00F30DAB">
      <w:pPr>
        <w:autoSpaceDE w:val="0"/>
        <w:autoSpaceDN w:val="0"/>
        <w:adjustRightInd w:val="0"/>
        <w:spacing w:line="360" w:lineRule="auto"/>
        <w:ind w:firstLine="720"/>
        <w:rPr>
          <w:rFonts w:ascii="Times New Roman" w:hAnsi="Times New Roman"/>
          <w:lang w:val="en"/>
        </w:rPr>
      </w:pPr>
      <w:r>
        <w:rPr>
          <w:rFonts w:ascii="Times New Roman" w:hAnsi="Times New Roman"/>
          <w:lang w:val="en"/>
        </w:rPr>
        <w:t>- Hội viên tham gia Bảo vệ tổ quốc:......................;</w:t>
      </w:r>
    </w:p>
    <w:p w:rsidR="00F30DAB" w:rsidRDefault="00F30DAB" w:rsidP="00F30DAB">
      <w:pPr>
        <w:autoSpaceDE w:val="0"/>
        <w:autoSpaceDN w:val="0"/>
        <w:adjustRightInd w:val="0"/>
        <w:spacing w:line="360" w:lineRule="auto"/>
        <w:ind w:firstLine="720"/>
        <w:rPr>
          <w:rFonts w:ascii="Times New Roman" w:hAnsi="Times New Roman"/>
          <w:lang w:val="fr-FR"/>
        </w:rPr>
      </w:pPr>
      <w:r>
        <w:rPr>
          <w:rFonts w:ascii="Times New Roman" w:hAnsi="Times New Roman"/>
          <w:lang w:val="fr-FR"/>
        </w:rPr>
        <w:t>- Hội viên là Cựu quân nhân:......................;</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Hội viên là đảng viên:......................;</w:t>
      </w:r>
    </w:p>
    <w:p w:rsidR="00F30DAB" w:rsidRDefault="00F30DAB" w:rsidP="00F30DAB">
      <w:pPr>
        <w:autoSpaceDE w:val="0"/>
        <w:autoSpaceDN w:val="0"/>
        <w:adjustRightInd w:val="0"/>
        <w:spacing w:line="360" w:lineRule="auto"/>
        <w:ind w:firstLine="284"/>
        <w:rPr>
          <w:rFonts w:ascii="Times New Roman" w:hAnsi="Times New Roman"/>
          <w:b/>
          <w:bCs/>
          <w:lang w:val="vi-VN"/>
        </w:rPr>
      </w:pPr>
      <w:r>
        <w:rPr>
          <w:rFonts w:ascii="Times New Roman" w:hAnsi="Times New Roman"/>
          <w:b/>
          <w:bCs/>
          <w:i/>
          <w:iCs/>
          <w:lang w:val="fr-FR"/>
        </w:rPr>
        <w:lastRenderedPageBreak/>
        <w:tab/>
        <w:t>4. Khen th</w:t>
      </w:r>
      <w:r>
        <w:rPr>
          <w:rFonts w:ascii="Times New Roman" w:hAnsi="Times New Roman"/>
          <w:b/>
          <w:bCs/>
          <w:i/>
          <w:iCs/>
          <w:lang w:val="vi-VN"/>
        </w:rPr>
        <w:t>ưởng</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Hội c</w:t>
      </w:r>
      <w:r>
        <w:rPr>
          <w:rFonts w:ascii="Times New Roman" w:hAnsi="Times New Roman"/>
          <w:lang w:val="vi-VN"/>
        </w:rPr>
        <w:t>ơ sở (thống kê các h</w:t>
      </w:r>
      <w:r>
        <w:rPr>
          <w:rFonts w:ascii="Times New Roman" w:hAnsi="Times New Roman"/>
          <w:lang w:val="fr-FR"/>
        </w:rPr>
        <w:t>ình thức khen th</w:t>
      </w:r>
      <w:r>
        <w:rPr>
          <w:rFonts w:ascii="Times New Roman" w:hAnsi="Times New Roman"/>
          <w:lang w:val="vi-VN"/>
        </w:rPr>
        <w:t>ưởng Bằng khen, giấy khen của các cấp, ngành có Quyết định kèm theo...)</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Chi hội (thống kê các hình thức khen th</w:t>
      </w:r>
      <w:r>
        <w:rPr>
          <w:rFonts w:ascii="Times New Roman" w:hAnsi="Times New Roman"/>
          <w:lang w:val="vi-VN"/>
        </w:rPr>
        <w:t>ưởng Bằng khen, giấy khen của các cấp, ngành có Quyết định kèm theo...)</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Cán bộ Hội c</w:t>
      </w:r>
      <w:r>
        <w:rPr>
          <w:rFonts w:ascii="Times New Roman" w:hAnsi="Times New Roman"/>
          <w:lang w:val="vi-VN"/>
        </w:rPr>
        <w:t>ơ sở, chi Hội (thống kê các h</w:t>
      </w:r>
      <w:r>
        <w:rPr>
          <w:rFonts w:ascii="Times New Roman" w:hAnsi="Times New Roman"/>
          <w:lang w:val="fr-FR"/>
        </w:rPr>
        <w:t>ình thức khen th</w:t>
      </w:r>
      <w:r>
        <w:rPr>
          <w:rFonts w:ascii="Times New Roman" w:hAnsi="Times New Roman"/>
          <w:lang w:val="vi-VN"/>
        </w:rPr>
        <w:t>ưởng Bằng khen, giấy khen, kỷ niệm chương của và các cấp, ngành có Quyết định kèm theo...)</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Hội viên (thống kê các hình thức khen th</w:t>
      </w:r>
      <w:r>
        <w:rPr>
          <w:rFonts w:ascii="Times New Roman" w:hAnsi="Times New Roman"/>
          <w:lang w:val="vi-VN"/>
        </w:rPr>
        <w:t>ưởng Bằng khen, giấy khen, kỷ niệm chương của các cấp, ngành có Quyết định kèm theo...)</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lang w:val="fr-FR"/>
        </w:rPr>
        <w:tab/>
        <w:t xml:space="preserve">II. </w:t>
      </w:r>
      <w:r>
        <w:rPr>
          <w:rFonts w:ascii="Times New Roman" w:hAnsi="Times New Roman"/>
          <w:b/>
          <w:bCs/>
          <w:lang w:val="vi-VN"/>
        </w:rPr>
        <w:t>Tà</w:t>
      </w:r>
      <w:r>
        <w:rPr>
          <w:rFonts w:ascii="Times New Roman" w:hAnsi="Times New Roman"/>
          <w:b/>
          <w:bCs/>
          <w:lang w:val="fr-FR"/>
        </w:rPr>
        <w:t xml:space="preserve">i </w:t>
      </w:r>
      <w:r>
        <w:rPr>
          <w:rFonts w:ascii="Times New Roman" w:hAnsi="Times New Roman"/>
          <w:b/>
          <w:bCs/>
          <w:lang w:val="vi-VN"/>
        </w:rPr>
        <w:t>chí</w:t>
      </w:r>
      <w:r>
        <w:rPr>
          <w:rFonts w:ascii="Times New Roman" w:hAnsi="Times New Roman"/>
          <w:b/>
          <w:bCs/>
          <w:lang w:val="fr-FR"/>
        </w:rPr>
        <w:t xml:space="preserve">nh </w:t>
      </w:r>
      <w:r>
        <w:rPr>
          <w:rFonts w:ascii="Times New Roman" w:hAnsi="Times New Roman"/>
          <w:b/>
          <w:bCs/>
          <w:lang w:val="vi-VN"/>
        </w:rPr>
        <w:t>Hộ</w:t>
      </w:r>
      <w:r>
        <w:rPr>
          <w:rFonts w:ascii="Times New Roman" w:hAnsi="Times New Roman"/>
          <w:b/>
          <w:bCs/>
          <w:lang w:val="fr-FR"/>
        </w:rPr>
        <w:t>i</w:t>
      </w:r>
    </w:p>
    <w:p w:rsidR="00F30DAB" w:rsidRDefault="00F30DAB" w:rsidP="00F30DAB">
      <w:pPr>
        <w:autoSpaceDE w:val="0"/>
        <w:autoSpaceDN w:val="0"/>
        <w:adjustRightInd w:val="0"/>
        <w:spacing w:line="360" w:lineRule="auto"/>
        <w:ind w:firstLine="284"/>
        <w:rPr>
          <w:rFonts w:ascii="Times New Roman" w:hAnsi="Times New Roman"/>
          <w:b/>
          <w:bCs/>
          <w:i/>
          <w:iCs/>
          <w:lang w:val="vi-VN"/>
        </w:rPr>
      </w:pPr>
      <w:r>
        <w:rPr>
          <w:rFonts w:ascii="Times New Roman" w:hAnsi="Times New Roman"/>
          <w:b/>
          <w:bCs/>
          <w:i/>
          <w:iCs/>
          <w:lang w:val="fr-FR"/>
        </w:rPr>
        <w:tab/>
        <w:t xml:space="preserve">1. </w:t>
      </w:r>
      <w:r>
        <w:rPr>
          <w:rFonts w:ascii="Times New Roman" w:hAnsi="Times New Roman"/>
          <w:b/>
          <w:bCs/>
          <w:i/>
          <w:iCs/>
          <w:lang w:val="vi-VN"/>
        </w:rPr>
        <w:t>Hộ</w:t>
      </w:r>
      <w:r>
        <w:rPr>
          <w:rFonts w:ascii="Times New Roman" w:hAnsi="Times New Roman"/>
          <w:b/>
          <w:bCs/>
          <w:i/>
          <w:iCs/>
          <w:lang w:val="fr-FR"/>
        </w:rPr>
        <w:t xml:space="preserve">i </w:t>
      </w:r>
      <w:r>
        <w:rPr>
          <w:rFonts w:ascii="Times New Roman" w:hAnsi="Times New Roman"/>
          <w:b/>
          <w:bCs/>
          <w:i/>
          <w:iCs/>
          <w:lang w:val="vi-VN"/>
        </w:rPr>
        <w:t>phí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Tổng số </w:t>
      </w:r>
      <w:r>
        <w:rPr>
          <w:rFonts w:ascii="Times New Roman" w:hAnsi="Times New Roman"/>
          <w:lang w:val="vi-VN"/>
        </w:rPr>
        <w:t>hộ</w:t>
      </w:r>
      <w:r>
        <w:rPr>
          <w:rFonts w:ascii="Times New Roman" w:hAnsi="Times New Roman"/>
          <w:lang w:val="fr-FR"/>
        </w:rPr>
        <w:t xml:space="preserve">i viên </w:t>
      </w:r>
      <w:r>
        <w:rPr>
          <w:rFonts w:ascii="Times New Roman" w:hAnsi="Times New Roman"/>
          <w:lang w:val="vi-VN"/>
        </w:rPr>
        <w:t>đã nộ</w:t>
      </w:r>
      <w:r>
        <w:rPr>
          <w:rFonts w:ascii="Times New Roman" w:hAnsi="Times New Roman"/>
          <w:lang w:val="fr-FR"/>
        </w:rPr>
        <w:t>p hô</w:t>
      </w:r>
      <w:r>
        <w:rPr>
          <w:rFonts w:ascii="Times New Roman" w:hAnsi="Times New Roman"/>
          <w:lang w:val="vi-VN"/>
        </w:rPr>
        <w:t>̣</w:t>
      </w:r>
      <w:r>
        <w:rPr>
          <w:rFonts w:ascii="Times New Roman" w:hAnsi="Times New Roman"/>
          <w:lang w:val="fr-FR"/>
        </w:rPr>
        <w:t xml:space="preserve">i </w:t>
      </w:r>
      <w:r>
        <w:rPr>
          <w:rFonts w:ascii="Times New Roman" w:hAnsi="Times New Roman"/>
          <w:lang w:val="vi-VN"/>
        </w:rPr>
        <w:t xml:space="preserve">phí </w:t>
      </w:r>
      <w:r>
        <w:rPr>
          <w:rFonts w:ascii="Times New Roman" w:hAnsi="Times New Roman"/>
          <w:lang w:val="fr-FR"/>
        </w:rPr>
        <w:t xml:space="preserve">theo quy </w:t>
      </w:r>
      <w:r>
        <w:rPr>
          <w:rFonts w:ascii="Times New Roman" w:hAnsi="Times New Roman"/>
          <w:lang w:val="vi-VN"/>
        </w:rPr>
        <w:t>đị</w:t>
      </w:r>
      <w:r>
        <w:rPr>
          <w:rFonts w:ascii="Times New Roman" w:hAnsi="Times New Roman"/>
          <w:lang w:val="fr-FR"/>
        </w:rPr>
        <w:t>nh:.../...</w:t>
      </w:r>
      <w:r>
        <w:rPr>
          <w:rFonts w:ascii="Times New Roman" w:hAnsi="Times New Roman"/>
          <w:lang w:val="vi-VN"/>
        </w:rPr>
        <w:t xml:space="preserve">số </w:t>
      </w:r>
      <w:r>
        <w:rPr>
          <w:rFonts w:ascii="Times New Roman" w:hAnsi="Times New Roman"/>
          <w:lang w:val="fr-FR"/>
        </w:rPr>
        <w:t xml:space="preserve">HV </w:t>
      </w:r>
      <w:r>
        <w:rPr>
          <w:rFonts w:ascii="Times New Roman" w:hAnsi="Times New Roman"/>
          <w:lang w:val="vi-VN"/>
        </w:rPr>
        <w:t>thuộ</w:t>
      </w:r>
      <w:r>
        <w:rPr>
          <w:rFonts w:ascii="Times New Roman" w:hAnsi="Times New Roman"/>
          <w:lang w:val="fr-FR"/>
        </w:rPr>
        <w:t>c di</w:t>
      </w:r>
      <w:r>
        <w:rPr>
          <w:rFonts w:ascii="Times New Roman" w:hAnsi="Times New Roman"/>
          <w:lang w:val="vi-VN"/>
        </w:rPr>
        <w:t>ệ</w:t>
      </w:r>
      <w:r>
        <w:rPr>
          <w:rFonts w:ascii="Times New Roman" w:hAnsi="Times New Roman"/>
          <w:lang w:val="fr-FR"/>
        </w:rPr>
        <w:t xml:space="preserve">n </w:t>
      </w:r>
      <w:r>
        <w:rPr>
          <w:rFonts w:ascii="Times New Roman" w:hAnsi="Times New Roman"/>
          <w:lang w:val="vi-VN"/>
        </w:rPr>
        <w:t>đó</w:t>
      </w:r>
      <w:r>
        <w:rPr>
          <w:rFonts w:ascii="Times New Roman" w:hAnsi="Times New Roman"/>
          <w:lang w:val="fr-FR"/>
        </w:rPr>
        <w:t xml:space="preserve">ng </w:t>
      </w:r>
      <w:r>
        <w:rPr>
          <w:rFonts w:ascii="Times New Roman" w:hAnsi="Times New Roman"/>
          <w:lang w:val="vi-VN"/>
        </w:rPr>
        <w:t>hộ</w:t>
      </w:r>
      <w:r>
        <w:rPr>
          <w:rFonts w:ascii="Times New Roman" w:hAnsi="Times New Roman"/>
          <w:lang w:val="fr-FR"/>
        </w:rPr>
        <w:t xml:space="preserve">i </w:t>
      </w:r>
      <w:r>
        <w:rPr>
          <w:rFonts w:ascii="Times New Roman" w:hAnsi="Times New Roman"/>
          <w:lang w:val="vi-VN"/>
        </w:rPr>
        <w:t>phí…</w:t>
      </w:r>
      <w:r>
        <w:rPr>
          <w:rFonts w:ascii="Times New Roman" w:hAnsi="Times New Roman"/>
          <w:lang w:val="fr-FR"/>
        </w:rPr>
        <w:t>Số HV thuộc diện miễn giảm hội phí.</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w:t>
      </w:r>
      <w:r>
        <w:rPr>
          <w:rFonts w:ascii="Times New Roman" w:hAnsi="Times New Roman"/>
          <w:lang w:val="vi-VN"/>
        </w:rPr>
        <w:t>Tổ</w:t>
      </w:r>
      <w:r>
        <w:rPr>
          <w:rFonts w:ascii="Times New Roman" w:hAnsi="Times New Roman"/>
          <w:lang w:val="fr-FR"/>
        </w:rPr>
        <w:t xml:space="preserve">ng </w:t>
      </w:r>
      <w:r>
        <w:rPr>
          <w:rFonts w:ascii="Times New Roman" w:hAnsi="Times New Roman"/>
          <w:lang w:val="vi-VN"/>
        </w:rPr>
        <w:t xml:space="preserve">số </w:t>
      </w:r>
      <w:r>
        <w:rPr>
          <w:rFonts w:ascii="Times New Roman" w:hAnsi="Times New Roman"/>
          <w:lang w:val="fr-FR"/>
        </w:rPr>
        <w:t>hội phí thu được:................</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Đã trích nộp lên </w:t>
      </w:r>
      <w:r>
        <w:rPr>
          <w:rFonts w:ascii="Times New Roman" w:hAnsi="Times New Roman"/>
          <w:lang w:val="vi-VN"/>
        </w:rPr>
        <w:t>Hộ</w:t>
      </w:r>
      <w:r>
        <w:rPr>
          <w:rFonts w:ascii="Times New Roman" w:hAnsi="Times New Roman"/>
          <w:lang w:val="fr-FR"/>
        </w:rPr>
        <w:t xml:space="preserve">i </w:t>
      </w:r>
      <w:r>
        <w:rPr>
          <w:rFonts w:ascii="Times New Roman" w:hAnsi="Times New Roman"/>
          <w:lang w:val="vi-VN"/>
        </w:rPr>
        <w:t>cấ</w:t>
      </w:r>
      <w:r>
        <w:rPr>
          <w:rFonts w:ascii="Times New Roman" w:hAnsi="Times New Roman"/>
          <w:lang w:val="fr-FR"/>
        </w:rPr>
        <w:t>p trên:..................</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Tiền mặt hiện còn:..................</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i/>
          <w:iCs/>
          <w:lang w:val="fr-FR"/>
        </w:rPr>
        <w:tab/>
        <w:t>2. Quỹ Hội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Số tiền quỹ của BCH </w:t>
      </w:r>
      <w:r>
        <w:rPr>
          <w:rFonts w:ascii="Times New Roman" w:hAnsi="Times New Roman"/>
          <w:lang w:val="vi-VN"/>
        </w:rPr>
        <w:t>Hộ</w:t>
      </w:r>
      <w:r>
        <w:rPr>
          <w:rFonts w:ascii="Times New Roman" w:hAnsi="Times New Roman"/>
          <w:lang w:val="fr-FR"/>
        </w:rPr>
        <w:t>i CCB</w:t>
      </w:r>
      <w:r>
        <w:rPr>
          <w:rFonts w:ascii="Times New Roman" w:hAnsi="Times New Roman"/>
          <w:lang w:val="vi-VN"/>
        </w:rPr>
        <w:t xml:space="preserve"> xã </w:t>
      </w:r>
      <w:r>
        <w:rPr>
          <w:rFonts w:ascii="Times New Roman" w:hAnsi="Times New Roman"/>
          <w:lang w:val="fr-FR"/>
        </w:rPr>
        <w:t>:.................;</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Số tiền quỹ của chi Hội: ...............................;</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w:t>
      </w:r>
      <w:r>
        <w:rPr>
          <w:rFonts w:ascii="Times New Roman" w:hAnsi="Times New Roman"/>
          <w:lang w:val="vi-VN"/>
        </w:rPr>
        <w:t>Quỹ khá</w:t>
      </w:r>
      <w:r>
        <w:rPr>
          <w:rFonts w:ascii="Times New Roman" w:hAnsi="Times New Roman"/>
          <w:lang w:val="fr-FR"/>
        </w:rPr>
        <w:t>c (</w:t>
      </w:r>
      <w:r>
        <w:rPr>
          <w:rFonts w:ascii="Times New Roman" w:hAnsi="Times New Roman"/>
          <w:lang w:val="vi-VN"/>
        </w:rPr>
        <w:t>nế</w:t>
      </w:r>
      <w:r>
        <w:rPr>
          <w:rFonts w:ascii="Times New Roman" w:hAnsi="Times New Roman"/>
          <w:lang w:val="fr-FR"/>
        </w:rPr>
        <w:t xml:space="preserve">u </w:t>
      </w:r>
      <w:r>
        <w:rPr>
          <w:rFonts w:ascii="Times New Roman" w:hAnsi="Times New Roman"/>
          <w:lang w:val="vi-VN"/>
        </w:rPr>
        <w:t>có</w:t>
      </w:r>
      <w:r>
        <w:rPr>
          <w:rFonts w:ascii="Times New Roman" w:hAnsi="Times New Roman"/>
          <w:lang w:val="fr-FR"/>
        </w:rPr>
        <w:t>):........................................;</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lang w:val="fr-FR"/>
        </w:rPr>
        <w:tab/>
        <w:t>III. Tài sản của Hội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1. Con dấu, giấy chứng nhận con dấu</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2. Trang thiết bị làm việc (Tủ, bàn, ghế, máy vi tính, máy in...)</w:t>
      </w:r>
    </w:p>
    <w:p w:rsidR="00F30DAB" w:rsidRDefault="00F30DAB" w:rsidP="00F30DAB">
      <w:pPr>
        <w:autoSpaceDE w:val="0"/>
        <w:autoSpaceDN w:val="0"/>
        <w:adjustRightInd w:val="0"/>
        <w:spacing w:line="360" w:lineRule="auto"/>
        <w:ind w:firstLine="284"/>
        <w:rPr>
          <w:rFonts w:ascii="Times New Roman" w:hAnsi="Times New Roman"/>
          <w:b/>
          <w:bCs/>
          <w:lang w:val="vi-VN"/>
        </w:rPr>
      </w:pPr>
      <w:r>
        <w:rPr>
          <w:rFonts w:ascii="Times New Roman" w:hAnsi="Times New Roman"/>
          <w:b/>
          <w:bCs/>
          <w:lang w:val="fr-FR"/>
        </w:rPr>
        <w:tab/>
        <w:t xml:space="preserve">IV. </w:t>
      </w:r>
      <w:r>
        <w:rPr>
          <w:rFonts w:ascii="Times New Roman" w:hAnsi="Times New Roman"/>
          <w:b/>
          <w:bCs/>
          <w:lang w:val="vi-VN"/>
        </w:rPr>
        <w:t>Cá</w:t>
      </w:r>
      <w:r>
        <w:rPr>
          <w:rFonts w:ascii="Times New Roman" w:hAnsi="Times New Roman"/>
          <w:b/>
          <w:bCs/>
          <w:lang w:val="fr-FR"/>
        </w:rPr>
        <w:t xml:space="preserve">c phong </w:t>
      </w:r>
      <w:r>
        <w:rPr>
          <w:rFonts w:ascii="Times New Roman" w:hAnsi="Times New Roman"/>
          <w:b/>
          <w:bCs/>
          <w:lang w:val="vi-VN"/>
        </w:rPr>
        <w:t>trà</w:t>
      </w:r>
      <w:r>
        <w:rPr>
          <w:rFonts w:ascii="Times New Roman" w:hAnsi="Times New Roman"/>
          <w:b/>
          <w:bCs/>
          <w:lang w:val="fr-FR"/>
        </w:rPr>
        <w:t xml:space="preserve">o </w:t>
      </w:r>
      <w:r>
        <w:rPr>
          <w:rFonts w:ascii="Times New Roman" w:hAnsi="Times New Roman"/>
          <w:b/>
          <w:bCs/>
          <w:lang w:val="vi-VN"/>
        </w:rPr>
        <w:t>Hộ</w:t>
      </w:r>
      <w:r>
        <w:rPr>
          <w:rFonts w:ascii="Times New Roman" w:hAnsi="Times New Roman"/>
          <w:b/>
          <w:bCs/>
          <w:lang w:val="fr-FR"/>
        </w:rPr>
        <w:t>i đang tri</w:t>
      </w:r>
      <w:r>
        <w:rPr>
          <w:rFonts w:ascii="Times New Roman" w:hAnsi="Times New Roman"/>
          <w:b/>
          <w:bCs/>
          <w:lang w:val="vi-VN"/>
        </w:rPr>
        <w:t>ể</w:t>
      </w:r>
      <w:r>
        <w:rPr>
          <w:rFonts w:ascii="Times New Roman" w:hAnsi="Times New Roman"/>
          <w:b/>
          <w:bCs/>
          <w:lang w:val="fr-FR"/>
        </w:rPr>
        <w:t>n khai th</w:t>
      </w:r>
      <w:r>
        <w:rPr>
          <w:rFonts w:ascii="Times New Roman" w:hAnsi="Times New Roman"/>
          <w:b/>
          <w:bCs/>
          <w:lang w:val="vi-VN"/>
        </w:rPr>
        <w:t>ực hiện</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Kết quả (c</w:t>
      </w:r>
      <w:r>
        <w:rPr>
          <w:rFonts w:ascii="Times New Roman" w:hAnsi="Times New Roman"/>
          <w:lang w:val="vi-VN"/>
        </w:rPr>
        <w:t>ơ bản) các phong trào thi đua, cuộc vận động do các cấp Hội triển khai đồng nhất theo hệ thống (...................);</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Kết quả các phong trào thi đua, cuộc vận động do tổ chức Hội cấp huyện, cấp xã ở địa phương chỉ đạo thực hiện (........................);</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lang w:val="fr-FR"/>
        </w:rPr>
        <w:tab/>
        <w:t xml:space="preserve">V. </w:t>
      </w:r>
      <w:r>
        <w:rPr>
          <w:rFonts w:ascii="Times New Roman" w:hAnsi="Times New Roman"/>
          <w:b/>
          <w:bCs/>
          <w:lang w:val="vi-VN"/>
        </w:rPr>
        <w:t>Cá</w:t>
      </w:r>
      <w:r>
        <w:rPr>
          <w:rFonts w:ascii="Times New Roman" w:hAnsi="Times New Roman"/>
          <w:b/>
          <w:bCs/>
          <w:lang w:val="fr-FR"/>
        </w:rPr>
        <w:t xml:space="preserve">c </w:t>
      </w:r>
      <w:r>
        <w:rPr>
          <w:rFonts w:ascii="Times New Roman" w:hAnsi="Times New Roman"/>
          <w:b/>
          <w:bCs/>
          <w:lang w:val="vi-VN"/>
        </w:rPr>
        <w:t>loạ</w:t>
      </w:r>
      <w:r>
        <w:rPr>
          <w:rFonts w:ascii="Times New Roman" w:hAnsi="Times New Roman"/>
          <w:b/>
          <w:bCs/>
          <w:lang w:val="fr-FR"/>
        </w:rPr>
        <w:t xml:space="preserve">i mô </w:t>
      </w:r>
      <w:r>
        <w:rPr>
          <w:rFonts w:ascii="Times New Roman" w:hAnsi="Times New Roman"/>
          <w:b/>
          <w:bCs/>
          <w:lang w:val="vi-VN"/>
        </w:rPr>
        <w:t>hì</w:t>
      </w:r>
      <w:r>
        <w:rPr>
          <w:rFonts w:ascii="Times New Roman" w:hAnsi="Times New Roman"/>
          <w:b/>
          <w:bCs/>
          <w:lang w:val="fr-FR"/>
        </w:rPr>
        <w:t xml:space="preserve">nh, câu </w:t>
      </w:r>
      <w:r>
        <w:rPr>
          <w:rFonts w:ascii="Times New Roman" w:hAnsi="Times New Roman"/>
          <w:b/>
          <w:bCs/>
          <w:lang w:val="vi-VN"/>
        </w:rPr>
        <w:t>lạ</w:t>
      </w:r>
      <w:r>
        <w:rPr>
          <w:rFonts w:ascii="Times New Roman" w:hAnsi="Times New Roman"/>
          <w:b/>
          <w:bCs/>
          <w:lang w:val="fr-FR"/>
        </w:rPr>
        <w:t xml:space="preserve">c </w:t>
      </w:r>
      <w:r>
        <w:rPr>
          <w:rFonts w:ascii="Times New Roman" w:hAnsi="Times New Roman"/>
          <w:b/>
          <w:bCs/>
          <w:lang w:val="vi-VN"/>
        </w:rPr>
        <w:t>bộ</w:t>
      </w:r>
      <w:r>
        <w:rPr>
          <w:rFonts w:ascii="Times New Roman" w:hAnsi="Times New Roman"/>
          <w:b/>
          <w:bCs/>
          <w:lang w:val="fr-FR"/>
        </w:rPr>
        <w:t xml:space="preserve">... </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lang w:val="fr-FR"/>
        </w:rPr>
        <w:lastRenderedPageBreak/>
        <w:tab/>
        <w:t>- Thống kê các</w:t>
      </w:r>
      <w:r>
        <w:rPr>
          <w:rFonts w:ascii="Times New Roman" w:hAnsi="Times New Roman"/>
          <w:b/>
          <w:bCs/>
          <w:lang w:val="fr-FR"/>
        </w:rPr>
        <w:t xml:space="preserve"> </w:t>
      </w:r>
      <w:r>
        <w:rPr>
          <w:rFonts w:ascii="Times New Roman" w:hAnsi="Times New Roman"/>
          <w:lang w:val="fr-FR"/>
        </w:rPr>
        <w:t>tên</w:t>
      </w:r>
      <w:r>
        <w:rPr>
          <w:rFonts w:ascii="Times New Roman" w:hAnsi="Times New Roman"/>
          <w:b/>
          <w:bCs/>
          <w:lang w:val="fr-FR"/>
        </w:rPr>
        <w:t xml:space="preserve"> </w:t>
      </w:r>
      <w:r>
        <w:rPr>
          <w:rFonts w:ascii="Times New Roman" w:hAnsi="Times New Roman"/>
          <w:lang w:val="fr-FR"/>
        </w:rPr>
        <w:t>mô hình,</w:t>
      </w:r>
      <w:r>
        <w:rPr>
          <w:rFonts w:ascii="Times New Roman" w:hAnsi="Times New Roman"/>
          <w:b/>
          <w:bCs/>
          <w:lang w:val="fr-FR"/>
        </w:rPr>
        <w:t xml:space="preserve"> </w:t>
      </w:r>
      <w:r>
        <w:rPr>
          <w:rFonts w:ascii="Times New Roman" w:hAnsi="Times New Roman"/>
          <w:lang w:val="fr-FR"/>
        </w:rPr>
        <w:t xml:space="preserve">câu </w:t>
      </w:r>
      <w:r>
        <w:rPr>
          <w:rFonts w:ascii="Times New Roman" w:hAnsi="Times New Roman"/>
          <w:lang w:val="vi-VN"/>
        </w:rPr>
        <w:t>lạ</w:t>
      </w:r>
      <w:r>
        <w:rPr>
          <w:rFonts w:ascii="Times New Roman" w:hAnsi="Times New Roman"/>
          <w:lang w:val="fr-FR"/>
        </w:rPr>
        <w:t xml:space="preserve">c </w:t>
      </w:r>
      <w:r>
        <w:rPr>
          <w:rFonts w:ascii="Times New Roman" w:hAnsi="Times New Roman"/>
          <w:lang w:val="vi-VN"/>
        </w:rPr>
        <w:t>bộ</w:t>
      </w:r>
      <w:r>
        <w:rPr>
          <w:rFonts w:ascii="Times New Roman" w:hAnsi="Times New Roman"/>
          <w:lang w:val="fr-FR"/>
        </w:rPr>
        <w:t>,</w:t>
      </w:r>
      <w:r>
        <w:rPr>
          <w:rFonts w:ascii="Times New Roman" w:hAnsi="Times New Roman"/>
          <w:lang w:val="vi-VN"/>
        </w:rPr>
        <w:t xml:space="preserve"> số thà</w:t>
      </w:r>
      <w:r>
        <w:rPr>
          <w:rFonts w:ascii="Times New Roman" w:hAnsi="Times New Roman"/>
          <w:lang w:val="fr-FR"/>
        </w:rPr>
        <w:t xml:space="preserve">nh viên, năm </w:t>
      </w:r>
      <w:r>
        <w:rPr>
          <w:rFonts w:ascii="Times New Roman" w:hAnsi="Times New Roman"/>
          <w:lang w:val="vi-VN"/>
        </w:rPr>
        <w:t>thà</w:t>
      </w:r>
      <w:r>
        <w:rPr>
          <w:rFonts w:ascii="Times New Roman" w:hAnsi="Times New Roman"/>
          <w:lang w:val="fr-FR"/>
        </w:rPr>
        <w:t xml:space="preserve">nh </w:t>
      </w:r>
      <w:r>
        <w:rPr>
          <w:rFonts w:ascii="Times New Roman" w:hAnsi="Times New Roman"/>
          <w:lang w:val="vi-VN"/>
        </w:rPr>
        <w:t>lậ</w:t>
      </w:r>
      <w:r>
        <w:rPr>
          <w:rFonts w:ascii="Times New Roman" w:hAnsi="Times New Roman"/>
          <w:lang w:val="fr-FR"/>
        </w:rPr>
        <w:t>p, địa bàn hoạt động (theo thực tiễn)</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lang w:val="fr-FR"/>
        </w:rPr>
        <w:tab/>
        <w:t xml:space="preserve">VI. Công </w:t>
      </w:r>
      <w:r>
        <w:rPr>
          <w:rFonts w:ascii="Times New Roman" w:hAnsi="Times New Roman"/>
          <w:b/>
          <w:bCs/>
          <w:lang w:val="vi-VN"/>
        </w:rPr>
        <w:t>tá</w:t>
      </w:r>
      <w:r>
        <w:rPr>
          <w:rFonts w:ascii="Times New Roman" w:hAnsi="Times New Roman"/>
          <w:b/>
          <w:bCs/>
          <w:lang w:val="fr-FR"/>
        </w:rPr>
        <w:t xml:space="preserve">c </w:t>
      </w:r>
      <w:r>
        <w:rPr>
          <w:rFonts w:ascii="Times New Roman" w:hAnsi="Times New Roman"/>
          <w:b/>
          <w:bCs/>
          <w:lang w:val="vi-VN"/>
        </w:rPr>
        <w:t>tí</w:t>
      </w:r>
      <w:r>
        <w:rPr>
          <w:rFonts w:ascii="Times New Roman" w:hAnsi="Times New Roman"/>
          <w:b/>
          <w:bCs/>
          <w:lang w:val="fr-FR"/>
        </w:rPr>
        <w:t xml:space="preserve">n </w:t>
      </w:r>
      <w:r>
        <w:rPr>
          <w:rFonts w:ascii="Times New Roman" w:hAnsi="Times New Roman"/>
          <w:b/>
          <w:bCs/>
          <w:lang w:val="vi-VN"/>
        </w:rPr>
        <w:t>chấ</w:t>
      </w:r>
      <w:r>
        <w:rPr>
          <w:rFonts w:ascii="Times New Roman" w:hAnsi="Times New Roman"/>
          <w:b/>
          <w:bCs/>
          <w:lang w:val="fr-FR"/>
        </w:rPr>
        <w:t xml:space="preserve">p vay </w:t>
      </w:r>
      <w:r>
        <w:rPr>
          <w:rFonts w:ascii="Times New Roman" w:hAnsi="Times New Roman"/>
          <w:b/>
          <w:bCs/>
          <w:lang w:val="vi-VN"/>
        </w:rPr>
        <w:t>vố</w:t>
      </w:r>
      <w:r>
        <w:rPr>
          <w:rFonts w:ascii="Times New Roman" w:hAnsi="Times New Roman"/>
          <w:b/>
          <w:bCs/>
          <w:lang w:val="fr-FR"/>
        </w:rPr>
        <w:t>n</w:t>
      </w:r>
    </w:p>
    <w:p w:rsidR="00F30DAB" w:rsidRDefault="00F30DAB" w:rsidP="00F30DAB">
      <w:pPr>
        <w:autoSpaceDE w:val="0"/>
        <w:autoSpaceDN w:val="0"/>
        <w:adjustRightInd w:val="0"/>
        <w:spacing w:line="360" w:lineRule="auto"/>
        <w:ind w:firstLine="284"/>
        <w:rPr>
          <w:rFonts w:ascii="Times New Roman" w:hAnsi="Times New Roman"/>
          <w:b/>
          <w:bCs/>
          <w:i/>
          <w:iCs/>
          <w:lang w:val="fr-FR"/>
        </w:rPr>
      </w:pPr>
      <w:r>
        <w:rPr>
          <w:rFonts w:ascii="Times New Roman" w:hAnsi="Times New Roman"/>
          <w:b/>
          <w:bCs/>
          <w:i/>
          <w:iCs/>
          <w:lang w:val="fr-FR"/>
        </w:rPr>
        <w:tab/>
        <w:t>1. Vốn Ngân hàng chính sách xã hội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w:t>
      </w:r>
      <w:r>
        <w:rPr>
          <w:rFonts w:ascii="Times New Roman" w:hAnsi="Times New Roman"/>
          <w:lang w:val="vi-VN"/>
        </w:rPr>
        <w:t>Số liệ</w:t>
      </w:r>
      <w:r>
        <w:rPr>
          <w:rFonts w:ascii="Times New Roman" w:hAnsi="Times New Roman"/>
          <w:lang w:val="fr-FR"/>
        </w:rPr>
        <w:t xml:space="preserve">u </w:t>
      </w:r>
      <w:r>
        <w:rPr>
          <w:rFonts w:ascii="Times New Roman" w:hAnsi="Times New Roman"/>
          <w:lang w:val="vi-VN"/>
        </w:rPr>
        <w:t xml:space="preserve">hộ </w:t>
      </w:r>
      <w:r>
        <w:rPr>
          <w:rFonts w:ascii="Times New Roman" w:hAnsi="Times New Roman"/>
          <w:lang w:val="fr-FR"/>
        </w:rPr>
        <w:t xml:space="preserve">vay </w:t>
      </w:r>
      <w:r>
        <w:rPr>
          <w:rFonts w:ascii="Times New Roman" w:hAnsi="Times New Roman"/>
          <w:lang w:val="vi-VN"/>
        </w:rPr>
        <w:t>đố</w:t>
      </w:r>
      <w:r>
        <w:rPr>
          <w:rFonts w:ascii="Times New Roman" w:hAnsi="Times New Roman"/>
          <w:lang w:val="fr-FR"/>
        </w:rPr>
        <w:t xml:space="preserve">i </w:t>
      </w:r>
      <w:r>
        <w:rPr>
          <w:rFonts w:ascii="Times New Roman" w:hAnsi="Times New Roman"/>
          <w:lang w:val="vi-VN"/>
        </w:rPr>
        <w:t>vớ</w:t>
      </w:r>
      <w:r>
        <w:rPr>
          <w:rFonts w:ascii="Times New Roman" w:hAnsi="Times New Roman"/>
          <w:lang w:val="fr-FR"/>
        </w:rPr>
        <w:t xml:space="preserve">i </w:t>
      </w:r>
      <w:r>
        <w:rPr>
          <w:rFonts w:ascii="Times New Roman" w:hAnsi="Times New Roman"/>
          <w:lang w:val="vi-VN"/>
        </w:rPr>
        <w:t>từ</w:t>
      </w:r>
      <w:r>
        <w:rPr>
          <w:rFonts w:ascii="Times New Roman" w:hAnsi="Times New Roman"/>
          <w:lang w:val="fr-FR"/>
        </w:rPr>
        <w:t xml:space="preserve">ng </w:t>
      </w:r>
      <w:r>
        <w:rPr>
          <w:rFonts w:ascii="Times New Roman" w:hAnsi="Times New Roman"/>
          <w:lang w:val="vi-VN"/>
        </w:rPr>
        <w:t>mó</w:t>
      </w:r>
      <w:r>
        <w:rPr>
          <w:rFonts w:ascii="Times New Roman" w:hAnsi="Times New Roman"/>
          <w:lang w:val="fr-FR"/>
        </w:rPr>
        <w:t>n vay</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Số </w:t>
      </w:r>
      <w:r>
        <w:rPr>
          <w:rFonts w:ascii="Times New Roman" w:hAnsi="Times New Roman"/>
          <w:lang w:val="vi-VN"/>
        </w:rPr>
        <w:t xml:space="preserve">Tổ </w:t>
      </w:r>
      <w:r>
        <w:rPr>
          <w:rFonts w:ascii="Times New Roman" w:hAnsi="Times New Roman"/>
          <w:lang w:val="fr-FR"/>
        </w:rPr>
        <w:t xml:space="preserve">vay vốn/số hộ vay: </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Số d</w:t>
      </w:r>
      <w:r>
        <w:rPr>
          <w:rFonts w:ascii="Times New Roman" w:hAnsi="Times New Roman"/>
          <w:lang w:val="vi-VN"/>
        </w:rPr>
        <w:t xml:space="preserve">ư nợ trong kỳ báo cáo: </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w:t>
      </w:r>
      <w:r>
        <w:rPr>
          <w:rFonts w:ascii="Times New Roman" w:hAnsi="Times New Roman"/>
          <w:lang w:val="vi-VN"/>
        </w:rPr>
        <w:t>Số tiề</w:t>
      </w:r>
      <w:r>
        <w:rPr>
          <w:rFonts w:ascii="Times New Roman" w:hAnsi="Times New Roman"/>
          <w:lang w:val="fr-FR"/>
        </w:rPr>
        <w:t>n nợ quá hạn: ...(</w:t>
      </w:r>
      <w:r>
        <w:rPr>
          <w:rFonts w:ascii="Times New Roman" w:hAnsi="Times New Roman"/>
          <w:lang w:val="vi-VN"/>
        </w:rPr>
        <w:t>nế</w:t>
      </w:r>
      <w:r>
        <w:rPr>
          <w:rFonts w:ascii="Times New Roman" w:hAnsi="Times New Roman"/>
          <w:lang w:val="fr-FR"/>
        </w:rPr>
        <w:t xml:space="preserve">u </w:t>
      </w:r>
      <w:r>
        <w:rPr>
          <w:rFonts w:ascii="Times New Roman" w:hAnsi="Times New Roman"/>
          <w:lang w:val="vi-VN"/>
        </w:rPr>
        <w:t>có</w:t>
      </w:r>
      <w:r>
        <w:rPr>
          <w:rFonts w:ascii="Times New Roman" w:hAnsi="Times New Roman"/>
          <w:lang w:val="fr-FR"/>
        </w:rPr>
        <w:t xml:space="preserve">, </w:t>
      </w:r>
      <w:r>
        <w:rPr>
          <w:rFonts w:ascii="Times New Roman" w:hAnsi="Times New Roman"/>
          <w:lang w:val="vi-VN"/>
        </w:rPr>
        <w:t>kè</w:t>
      </w:r>
      <w:r>
        <w:rPr>
          <w:rFonts w:ascii="Times New Roman" w:hAnsi="Times New Roman"/>
          <w:lang w:val="fr-FR"/>
        </w:rPr>
        <w:t xml:space="preserve">m theo danh </w:t>
      </w:r>
      <w:r>
        <w:rPr>
          <w:rFonts w:ascii="Times New Roman" w:hAnsi="Times New Roman"/>
          <w:lang w:val="vi-VN"/>
        </w:rPr>
        <w:t>sá</w:t>
      </w:r>
      <w:r>
        <w:rPr>
          <w:rFonts w:ascii="Times New Roman" w:hAnsi="Times New Roman"/>
          <w:lang w:val="fr-FR"/>
        </w:rPr>
        <w:t xml:space="preserve">ch </w:t>
      </w:r>
      <w:r>
        <w:rPr>
          <w:rFonts w:ascii="Times New Roman" w:hAnsi="Times New Roman"/>
          <w:lang w:val="vi-VN"/>
        </w:rPr>
        <w:t>hộ</w:t>
      </w:r>
      <w:r>
        <w:rPr>
          <w:rFonts w:ascii="Times New Roman" w:hAnsi="Times New Roman"/>
          <w:lang w:val="fr-FR"/>
        </w:rPr>
        <w:t>)</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Số tiền tiết kiệm tổ viên gửi: ....</w:t>
      </w:r>
    </w:p>
    <w:p w:rsidR="00F30DAB" w:rsidRDefault="00F30DAB" w:rsidP="00F30DAB">
      <w:pPr>
        <w:autoSpaceDE w:val="0"/>
        <w:autoSpaceDN w:val="0"/>
        <w:adjustRightInd w:val="0"/>
        <w:spacing w:line="360" w:lineRule="auto"/>
        <w:ind w:firstLine="284"/>
        <w:rPr>
          <w:rFonts w:ascii="Times New Roman" w:hAnsi="Times New Roman"/>
          <w:b/>
          <w:bCs/>
          <w:i/>
          <w:iCs/>
          <w:lang w:val="fr-FR"/>
        </w:rPr>
      </w:pPr>
      <w:r>
        <w:rPr>
          <w:rFonts w:ascii="Times New Roman" w:hAnsi="Times New Roman"/>
          <w:b/>
          <w:bCs/>
          <w:i/>
          <w:iCs/>
          <w:lang w:val="fr-FR"/>
        </w:rPr>
        <w:tab/>
        <w:t>2. Vốn Ngân hàng Nông nghiệp (nếu có)</w:t>
      </w:r>
    </w:p>
    <w:p w:rsidR="00F30DAB" w:rsidRDefault="00F30DAB" w:rsidP="00F30DAB">
      <w:pPr>
        <w:autoSpaceDE w:val="0"/>
        <w:autoSpaceDN w:val="0"/>
        <w:adjustRightInd w:val="0"/>
        <w:spacing w:line="360" w:lineRule="auto"/>
        <w:ind w:firstLine="284"/>
        <w:rPr>
          <w:rFonts w:ascii="Times New Roman" w:hAnsi="Times New Roman"/>
          <w:lang w:val="vi-VN"/>
        </w:rPr>
      </w:pPr>
      <w:r>
        <w:rPr>
          <w:rFonts w:ascii="Times New Roman" w:hAnsi="Times New Roman"/>
          <w:lang w:val="fr-FR"/>
        </w:rPr>
        <w:tab/>
        <w:t>- Tổng số d</w:t>
      </w:r>
      <w:r>
        <w:rPr>
          <w:rFonts w:ascii="Times New Roman" w:hAnsi="Times New Roman"/>
          <w:lang w:val="vi-VN"/>
        </w:rPr>
        <w:t xml:space="preserve">ư nợ : ...., </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Số </w:t>
      </w:r>
      <w:r>
        <w:rPr>
          <w:rFonts w:ascii="Times New Roman" w:hAnsi="Times New Roman"/>
          <w:lang w:val="vi-VN"/>
        </w:rPr>
        <w:t xml:space="preserve">Tổ </w:t>
      </w:r>
      <w:r>
        <w:rPr>
          <w:rFonts w:ascii="Times New Roman" w:hAnsi="Times New Roman"/>
          <w:lang w:val="fr-FR"/>
        </w:rPr>
        <w:t xml:space="preserve">vay vốn/số hộ vay: </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xml:space="preserve">- </w:t>
      </w:r>
      <w:r>
        <w:rPr>
          <w:rFonts w:ascii="Times New Roman" w:hAnsi="Times New Roman"/>
          <w:lang w:val="vi-VN"/>
        </w:rPr>
        <w:t>Số tiề</w:t>
      </w:r>
      <w:r>
        <w:rPr>
          <w:rFonts w:ascii="Times New Roman" w:hAnsi="Times New Roman"/>
          <w:lang w:val="fr-FR"/>
        </w:rPr>
        <w:t>n nợ quá hạn: ...(</w:t>
      </w:r>
      <w:r>
        <w:rPr>
          <w:rFonts w:ascii="Times New Roman" w:hAnsi="Times New Roman"/>
          <w:lang w:val="vi-VN"/>
        </w:rPr>
        <w:t>nế</w:t>
      </w:r>
      <w:r>
        <w:rPr>
          <w:rFonts w:ascii="Times New Roman" w:hAnsi="Times New Roman"/>
          <w:lang w:val="fr-FR"/>
        </w:rPr>
        <w:t xml:space="preserve">u </w:t>
      </w:r>
      <w:r>
        <w:rPr>
          <w:rFonts w:ascii="Times New Roman" w:hAnsi="Times New Roman"/>
          <w:lang w:val="vi-VN"/>
        </w:rPr>
        <w:t>có</w:t>
      </w:r>
      <w:r>
        <w:rPr>
          <w:rFonts w:ascii="Times New Roman" w:hAnsi="Times New Roman"/>
          <w:lang w:val="fr-FR"/>
        </w:rPr>
        <w:t xml:space="preserve">, </w:t>
      </w:r>
      <w:r>
        <w:rPr>
          <w:rFonts w:ascii="Times New Roman" w:hAnsi="Times New Roman"/>
          <w:lang w:val="vi-VN"/>
        </w:rPr>
        <w:t>kè</w:t>
      </w:r>
      <w:r>
        <w:rPr>
          <w:rFonts w:ascii="Times New Roman" w:hAnsi="Times New Roman"/>
          <w:lang w:val="fr-FR"/>
        </w:rPr>
        <w:t xml:space="preserve">m theo danh </w:t>
      </w:r>
      <w:r>
        <w:rPr>
          <w:rFonts w:ascii="Times New Roman" w:hAnsi="Times New Roman"/>
          <w:lang w:val="vi-VN"/>
        </w:rPr>
        <w:t>sá</w:t>
      </w:r>
      <w:r>
        <w:rPr>
          <w:rFonts w:ascii="Times New Roman" w:hAnsi="Times New Roman"/>
          <w:lang w:val="fr-FR"/>
        </w:rPr>
        <w:t xml:space="preserve">ch </w:t>
      </w:r>
      <w:r>
        <w:rPr>
          <w:rFonts w:ascii="Times New Roman" w:hAnsi="Times New Roman"/>
          <w:lang w:val="vi-VN"/>
        </w:rPr>
        <w:t>hộ</w:t>
      </w:r>
      <w:r>
        <w:rPr>
          <w:rFonts w:ascii="Times New Roman" w:hAnsi="Times New Roman"/>
          <w:lang w:val="fr-FR"/>
        </w:rPr>
        <w:t>)</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Số tiền tiết kiệm tổ viên gửi: ....</w:t>
      </w:r>
    </w:p>
    <w:p w:rsidR="00F30DAB" w:rsidRDefault="00F30DAB" w:rsidP="00F30DAB">
      <w:pPr>
        <w:autoSpaceDE w:val="0"/>
        <w:autoSpaceDN w:val="0"/>
        <w:adjustRightInd w:val="0"/>
        <w:spacing w:line="360" w:lineRule="auto"/>
        <w:ind w:firstLine="284"/>
        <w:rPr>
          <w:rFonts w:ascii="Times New Roman" w:hAnsi="Times New Roman"/>
          <w:b/>
          <w:bCs/>
          <w:lang w:val="fr-FR"/>
        </w:rPr>
      </w:pPr>
      <w:r>
        <w:rPr>
          <w:rFonts w:ascii="Times New Roman" w:hAnsi="Times New Roman"/>
          <w:b/>
          <w:bCs/>
          <w:lang w:val="fr-FR"/>
        </w:rPr>
        <w:tab/>
        <w:t>VII. Sổ sách của Hội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Tên kèm theo từng loại sổ (thống kê theo thực tế)</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b/>
          <w:bCs/>
          <w:lang w:val="fr-FR"/>
        </w:rPr>
        <w:tab/>
        <w:t>VIII. Các văn bản của Hội</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Quy chế hoạt động của BCH</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Ch</w:t>
      </w:r>
      <w:r>
        <w:rPr>
          <w:rFonts w:ascii="Times New Roman" w:hAnsi="Times New Roman"/>
          <w:lang w:val="vi-VN"/>
        </w:rPr>
        <w:t>ương tr</w:t>
      </w:r>
      <w:r>
        <w:rPr>
          <w:rFonts w:ascii="Times New Roman" w:hAnsi="Times New Roman"/>
          <w:lang w:val="fr-FR"/>
        </w:rPr>
        <w:t>ình công tác, kế hoạch hoạt động toàn khóa</w:t>
      </w:r>
    </w:p>
    <w:p w:rsidR="00F30DAB" w:rsidRDefault="00F30DAB" w:rsidP="00F30DAB">
      <w:pPr>
        <w:autoSpaceDE w:val="0"/>
        <w:autoSpaceDN w:val="0"/>
        <w:adjustRightInd w:val="0"/>
        <w:spacing w:line="360" w:lineRule="auto"/>
        <w:ind w:firstLine="284"/>
        <w:rPr>
          <w:rFonts w:ascii="Times New Roman" w:hAnsi="Times New Roman"/>
          <w:lang w:val="fr-FR"/>
        </w:rPr>
      </w:pPr>
      <w:r>
        <w:rPr>
          <w:rFonts w:ascii="Times New Roman" w:hAnsi="Times New Roman"/>
          <w:lang w:val="fr-FR"/>
        </w:rPr>
        <w:tab/>
        <w:t>- Ch</w:t>
      </w:r>
      <w:r>
        <w:rPr>
          <w:rFonts w:ascii="Times New Roman" w:hAnsi="Times New Roman"/>
          <w:lang w:val="vi-VN"/>
        </w:rPr>
        <w:t>ương tr</w:t>
      </w:r>
      <w:r>
        <w:rPr>
          <w:rFonts w:ascii="Times New Roman" w:hAnsi="Times New Roman"/>
          <w:lang w:val="fr-FR"/>
        </w:rPr>
        <w:t>ình công tác hàng năm</w:t>
      </w:r>
    </w:p>
    <w:p w:rsidR="00F30DAB" w:rsidRDefault="00F30DAB" w:rsidP="00F30DAB">
      <w:pPr>
        <w:autoSpaceDE w:val="0"/>
        <w:autoSpaceDN w:val="0"/>
        <w:adjustRightInd w:val="0"/>
        <w:spacing w:line="360" w:lineRule="auto"/>
        <w:ind w:firstLine="284"/>
        <w:rPr>
          <w:rFonts w:ascii="Times New Roman" w:hAnsi="Times New Roman"/>
          <w:spacing w:val="-4"/>
          <w:lang w:val="fr-FR"/>
        </w:rPr>
      </w:pPr>
      <w:r>
        <w:rPr>
          <w:rFonts w:ascii="Times New Roman" w:hAnsi="Times New Roman"/>
          <w:spacing w:val="-4"/>
          <w:lang w:val="fr-FR"/>
        </w:rPr>
        <w:tab/>
        <w:t>- Các văn bản, hướng dẫn thực hiện công tác Hội và phong trào CCB các thời kỳ</w:t>
      </w:r>
    </w:p>
    <w:p w:rsidR="00F30DAB" w:rsidRDefault="00F30DAB" w:rsidP="00F30DAB">
      <w:pPr>
        <w:autoSpaceDE w:val="0"/>
        <w:autoSpaceDN w:val="0"/>
        <w:adjustRightInd w:val="0"/>
        <w:spacing w:line="360" w:lineRule="auto"/>
        <w:ind w:firstLine="284"/>
        <w:rPr>
          <w:rFonts w:ascii="Times New Roman" w:hAnsi="Times New Roman"/>
          <w:lang w:val="fr-FR"/>
        </w:rPr>
      </w:pPr>
    </w:p>
    <w:p w:rsidR="00F30DAB" w:rsidRDefault="00F30DAB" w:rsidP="00F30DAB">
      <w:pPr>
        <w:autoSpaceDE w:val="0"/>
        <w:autoSpaceDN w:val="0"/>
        <w:adjustRightInd w:val="0"/>
        <w:spacing w:line="320" w:lineRule="atLeast"/>
        <w:ind w:firstLine="284"/>
        <w:jc w:val="both"/>
        <w:rPr>
          <w:rFonts w:ascii="Times New Roman" w:hAnsi="Times New Roman"/>
          <w:i/>
          <w:iCs/>
          <w:lang w:val="en"/>
        </w:rPr>
      </w:pPr>
      <w:r>
        <w:rPr>
          <w:rFonts w:ascii="Times New Roman" w:hAnsi="Times New Roman"/>
          <w:i/>
          <w:iCs/>
          <w:lang w:val="fr-FR"/>
        </w:rPr>
        <w:t xml:space="preserve">                                                             </w:t>
      </w:r>
      <w:r>
        <w:rPr>
          <w:rFonts w:ascii="Times New Roman" w:hAnsi="Times New Roman"/>
          <w:i/>
          <w:iCs/>
          <w:lang w:val="en"/>
        </w:rPr>
        <w:t>......, ngày .....tháng.... năm 2020</w:t>
      </w:r>
    </w:p>
    <w:p w:rsidR="00F30DAB" w:rsidRDefault="00F30DAB" w:rsidP="00F30DAB">
      <w:pPr>
        <w:autoSpaceDE w:val="0"/>
        <w:autoSpaceDN w:val="0"/>
        <w:adjustRightInd w:val="0"/>
        <w:spacing w:line="340" w:lineRule="atLeast"/>
        <w:ind w:firstLine="720"/>
        <w:jc w:val="both"/>
        <w:rPr>
          <w:rFonts w:ascii="Times New Roman" w:hAnsi="Times New Roman"/>
          <w:lang w:val="en"/>
        </w:rPr>
      </w:pPr>
    </w:p>
    <w:tbl>
      <w:tblPr>
        <w:tblW w:w="0" w:type="auto"/>
        <w:tblInd w:w="108" w:type="dxa"/>
        <w:tblLayout w:type="fixed"/>
        <w:tblLook w:val="04A0" w:firstRow="1" w:lastRow="0" w:firstColumn="1" w:lastColumn="0" w:noHBand="0" w:noVBand="1"/>
      </w:tblPr>
      <w:tblGrid>
        <w:gridCol w:w="4428"/>
        <w:gridCol w:w="4428"/>
      </w:tblGrid>
      <w:tr w:rsidR="00F30DAB" w:rsidTr="00F30DAB">
        <w:trPr>
          <w:trHeight w:val="1"/>
        </w:trPr>
        <w:tc>
          <w:tcPr>
            <w:tcW w:w="4428" w:type="dxa"/>
            <w:shd w:val="clear" w:color="auto" w:fill="FFFFFF"/>
          </w:tcPr>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b/>
                <w:bCs/>
                <w:lang w:val="vi-VN"/>
              </w:rPr>
            </w:pPr>
            <w:r>
              <w:rPr>
                <w:rFonts w:ascii="Times New Roman" w:hAnsi="Times New Roman"/>
                <w:b/>
                <w:bCs/>
                <w:lang w:val="en"/>
              </w:rPr>
              <w:t>NG</w:t>
            </w:r>
            <w:r>
              <w:rPr>
                <w:rFonts w:ascii="Times New Roman" w:hAnsi="Times New Roman"/>
                <w:b/>
                <w:bCs/>
                <w:lang w:val="vi-VN"/>
              </w:rPr>
              <w:t>ƯỜI BÀN GIAO</w:t>
            </w:r>
          </w:p>
          <w:p w:rsidR="00F30DAB" w:rsidRDefault="00F30DAB">
            <w:pPr>
              <w:autoSpaceDE w:val="0"/>
              <w:autoSpaceDN w:val="0"/>
              <w:adjustRightInd w:val="0"/>
              <w:spacing w:line="340" w:lineRule="atLeast"/>
              <w:jc w:val="center"/>
              <w:rPr>
                <w:rFonts w:ascii="Times New Roman" w:hAnsi="Times New Roman"/>
                <w:lang w:val="en"/>
              </w:rPr>
            </w:pPr>
            <w:r>
              <w:rPr>
                <w:rFonts w:ascii="Times New Roman" w:hAnsi="Times New Roman"/>
                <w:lang w:val="en"/>
              </w:rPr>
              <w:t>(Ký tên)</w:t>
            </w: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sz w:val="22"/>
                <w:szCs w:val="22"/>
                <w:lang w:val="en"/>
              </w:rPr>
            </w:pPr>
          </w:p>
        </w:tc>
        <w:tc>
          <w:tcPr>
            <w:tcW w:w="4428" w:type="dxa"/>
            <w:shd w:val="clear" w:color="auto" w:fill="FFFFFF"/>
          </w:tcPr>
          <w:p w:rsidR="00F30DAB" w:rsidRDefault="00F30DAB">
            <w:pPr>
              <w:autoSpaceDE w:val="0"/>
              <w:autoSpaceDN w:val="0"/>
              <w:adjustRightInd w:val="0"/>
              <w:spacing w:line="340" w:lineRule="atLeast"/>
              <w:jc w:val="center"/>
              <w:rPr>
                <w:rFonts w:ascii="Times New Roman" w:hAnsi="Times New Roman"/>
                <w:lang w:val="en"/>
              </w:rPr>
            </w:pPr>
          </w:p>
          <w:p w:rsidR="00F30DAB" w:rsidRDefault="00F30DAB">
            <w:pPr>
              <w:autoSpaceDE w:val="0"/>
              <w:autoSpaceDN w:val="0"/>
              <w:adjustRightInd w:val="0"/>
              <w:spacing w:line="340" w:lineRule="atLeast"/>
              <w:jc w:val="center"/>
              <w:rPr>
                <w:rFonts w:ascii="Times New Roman" w:hAnsi="Times New Roman"/>
                <w:b/>
                <w:bCs/>
                <w:lang w:val="vi-VN"/>
              </w:rPr>
            </w:pPr>
            <w:r>
              <w:rPr>
                <w:rFonts w:ascii="Times New Roman" w:hAnsi="Times New Roman"/>
                <w:b/>
                <w:bCs/>
                <w:lang w:val="en"/>
              </w:rPr>
              <w:t>NG</w:t>
            </w:r>
            <w:r>
              <w:rPr>
                <w:rFonts w:ascii="Times New Roman" w:hAnsi="Times New Roman"/>
                <w:b/>
                <w:bCs/>
                <w:lang w:val="vi-VN"/>
              </w:rPr>
              <w:t>ƯỜI NHẬN BÀN GIAO</w:t>
            </w:r>
          </w:p>
          <w:p w:rsidR="00F30DAB" w:rsidRDefault="00F30DAB">
            <w:pPr>
              <w:autoSpaceDE w:val="0"/>
              <w:autoSpaceDN w:val="0"/>
              <w:adjustRightInd w:val="0"/>
              <w:spacing w:line="340" w:lineRule="atLeast"/>
              <w:jc w:val="center"/>
              <w:rPr>
                <w:rFonts w:ascii="Times New Roman" w:hAnsi="Times New Roman"/>
                <w:lang w:val="en"/>
              </w:rPr>
            </w:pPr>
            <w:r>
              <w:rPr>
                <w:rFonts w:ascii="Times New Roman" w:hAnsi="Times New Roman"/>
                <w:lang w:val="en"/>
              </w:rPr>
              <w:t>(Ký tên)</w:t>
            </w:r>
          </w:p>
          <w:p w:rsidR="00F30DAB" w:rsidRDefault="00F30DAB">
            <w:pPr>
              <w:autoSpaceDE w:val="0"/>
              <w:autoSpaceDN w:val="0"/>
              <w:adjustRightInd w:val="0"/>
              <w:spacing w:line="340" w:lineRule="atLeast"/>
              <w:jc w:val="center"/>
              <w:rPr>
                <w:rFonts w:ascii="Times New Roman" w:hAnsi="Times New Roman"/>
                <w:sz w:val="22"/>
                <w:szCs w:val="22"/>
                <w:lang w:val="en"/>
              </w:rPr>
            </w:pPr>
          </w:p>
        </w:tc>
      </w:tr>
    </w:tbl>
    <w:p w:rsidR="00F30DAB" w:rsidRDefault="00F30DAB" w:rsidP="00F30DAB">
      <w:pPr>
        <w:spacing w:before="120"/>
        <w:ind w:left="170" w:right="113" w:firstLine="720"/>
        <w:jc w:val="both"/>
        <w:rPr>
          <w:rFonts w:ascii="Times New Roman" w:hAnsi="Times New Roman"/>
          <w:lang w:val="en"/>
        </w:rPr>
      </w:pPr>
    </w:p>
    <w:p w:rsidR="00F30DAB" w:rsidRDefault="00F30DAB" w:rsidP="00F30DAB">
      <w:pPr>
        <w:rPr>
          <w:rFonts w:ascii="Times New Roman" w:hAnsi="Times New Roman"/>
        </w:rPr>
      </w:pPr>
    </w:p>
    <w:p w:rsidR="00F1493C" w:rsidRDefault="00F1493C"/>
    <w:sectPr w:rsidR="00F1493C" w:rsidSect="00F30DAB">
      <w:footerReference w:type="default" r:id="rId7"/>
      <w:pgSz w:w="12240" w:h="15840"/>
      <w:pgMar w:top="851" w:right="1440" w:bottom="851" w:left="1440"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2D" w:rsidRDefault="0093672D" w:rsidP="00F30DAB">
      <w:r>
        <w:separator/>
      </w:r>
    </w:p>
  </w:endnote>
  <w:endnote w:type="continuationSeparator" w:id="0">
    <w:p w:rsidR="0093672D" w:rsidRDefault="0093672D" w:rsidP="00F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71949"/>
      <w:docPartObj>
        <w:docPartGallery w:val="Page Numbers (Bottom of Page)"/>
        <w:docPartUnique/>
      </w:docPartObj>
    </w:sdtPr>
    <w:sdtEndPr>
      <w:rPr>
        <w:noProof/>
      </w:rPr>
    </w:sdtEndPr>
    <w:sdtContent>
      <w:p w:rsidR="00F30DAB" w:rsidRDefault="00F30DAB">
        <w:pPr>
          <w:pStyle w:val="Footer"/>
          <w:jc w:val="center"/>
        </w:pPr>
        <w:r>
          <w:fldChar w:fldCharType="begin"/>
        </w:r>
        <w:r>
          <w:instrText xml:space="preserve"> PAGE   \* MERGEFORMAT </w:instrText>
        </w:r>
        <w:r>
          <w:fldChar w:fldCharType="separate"/>
        </w:r>
        <w:r w:rsidR="00A52728">
          <w:rPr>
            <w:noProof/>
          </w:rPr>
          <w:t>9</w:t>
        </w:r>
        <w:r>
          <w:rPr>
            <w:noProof/>
          </w:rPr>
          <w:fldChar w:fldCharType="end"/>
        </w:r>
      </w:p>
    </w:sdtContent>
  </w:sdt>
  <w:p w:rsidR="00F30DAB" w:rsidRDefault="00F3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2D" w:rsidRDefault="0093672D" w:rsidP="00F30DAB">
      <w:r>
        <w:separator/>
      </w:r>
    </w:p>
  </w:footnote>
  <w:footnote w:type="continuationSeparator" w:id="0">
    <w:p w:rsidR="0093672D" w:rsidRDefault="0093672D" w:rsidP="00F3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AB"/>
    <w:rsid w:val="006B7B74"/>
    <w:rsid w:val="0093672D"/>
    <w:rsid w:val="00A52728"/>
    <w:rsid w:val="00F1493C"/>
    <w:rsid w:val="00F3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A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DAB"/>
    <w:pPr>
      <w:tabs>
        <w:tab w:val="center" w:pos="4680"/>
        <w:tab w:val="right" w:pos="9360"/>
      </w:tabs>
    </w:pPr>
  </w:style>
  <w:style w:type="character" w:customStyle="1" w:styleId="HeaderChar">
    <w:name w:val="Header Char"/>
    <w:basedOn w:val="DefaultParagraphFont"/>
    <w:link w:val="Header"/>
    <w:uiPriority w:val="99"/>
    <w:rsid w:val="00F30DAB"/>
    <w:rPr>
      <w:rFonts w:ascii=".VnTime" w:eastAsia="Times New Roman" w:hAnsi=".VnTime" w:cs="Times New Roman"/>
      <w:szCs w:val="28"/>
    </w:rPr>
  </w:style>
  <w:style w:type="paragraph" w:styleId="Footer">
    <w:name w:val="footer"/>
    <w:basedOn w:val="Normal"/>
    <w:link w:val="FooterChar"/>
    <w:uiPriority w:val="99"/>
    <w:unhideWhenUsed/>
    <w:rsid w:val="00F30DAB"/>
    <w:pPr>
      <w:tabs>
        <w:tab w:val="center" w:pos="4680"/>
        <w:tab w:val="right" w:pos="9360"/>
      </w:tabs>
    </w:pPr>
  </w:style>
  <w:style w:type="character" w:customStyle="1" w:styleId="FooterChar">
    <w:name w:val="Footer Char"/>
    <w:basedOn w:val="DefaultParagraphFont"/>
    <w:link w:val="Footer"/>
    <w:uiPriority w:val="99"/>
    <w:rsid w:val="00F30DAB"/>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A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DAB"/>
    <w:pPr>
      <w:tabs>
        <w:tab w:val="center" w:pos="4680"/>
        <w:tab w:val="right" w:pos="9360"/>
      </w:tabs>
    </w:pPr>
  </w:style>
  <w:style w:type="character" w:customStyle="1" w:styleId="HeaderChar">
    <w:name w:val="Header Char"/>
    <w:basedOn w:val="DefaultParagraphFont"/>
    <w:link w:val="Header"/>
    <w:uiPriority w:val="99"/>
    <w:rsid w:val="00F30DAB"/>
    <w:rPr>
      <w:rFonts w:ascii=".VnTime" w:eastAsia="Times New Roman" w:hAnsi=".VnTime" w:cs="Times New Roman"/>
      <w:szCs w:val="28"/>
    </w:rPr>
  </w:style>
  <w:style w:type="paragraph" w:styleId="Footer">
    <w:name w:val="footer"/>
    <w:basedOn w:val="Normal"/>
    <w:link w:val="FooterChar"/>
    <w:uiPriority w:val="99"/>
    <w:unhideWhenUsed/>
    <w:rsid w:val="00F30DAB"/>
    <w:pPr>
      <w:tabs>
        <w:tab w:val="center" w:pos="4680"/>
        <w:tab w:val="right" w:pos="9360"/>
      </w:tabs>
    </w:pPr>
  </w:style>
  <w:style w:type="character" w:customStyle="1" w:styleId="FooterChar">
    <w:name w:val="Footer Char"/>
    <w:basedOn w:val="DefaultParagraphFont"/>
    <w:link w:val="Footer"/>
    <w:uiPriority w:val="99"/>
    <w:rsid w:val="00F30DAB"/>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2020-02-25T03:03:00Z</dcterms:created>
  <dcterms:modified xsi:type="dcterms:W3CDTF">2020-02-25T03:07:00Z</dcterms:modified>
</cp:coreProperties>
</file>